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A53D04" w14:textId="77777777" w:rsidR="00107D05" w:rsidRPr="00FA239C" w:rsidRDefault="002E40E1" w:rsidP="00107D05">
      <w:pPr>
        <w:spacing w:before="100" w:beforeAutospacing="1" w:after="150" w:line="240" w:lineRule="auto"/>
        <w:jc w:val="both"/>
        <w:rPr>
          <w:rFonts w:ascii="Bahnschrift Light" w:eastAsia="Times New Roman" w:hAnsi="Bahnschrift Light" w:cs="Times New Roman"/>
          <w:color w:val="333333"/>
          <w:sz w:val="20"/>
          <w:szCs w:val="20"/>
          <w:lang w:eastAsia="es-MX"/>
        </w:rPr>
      </w:pPr>
      <w:r>
        <w:rPr>
          <w:noProof/>
          <w:lang w:eastAsia="es-MX"/>
        </w:rPr>
        <w:drawing>
          <wp:anchor distT="0" distB="0" distL="114300" distR="114300" simplePos="0" relativeHeight="251668480" behindDoc="1" locked="0" layoutInCell="1" allowOverlap="1" wp14:anchorId="444FE511" wp14:editId="48139644">
            <wp:simplePos x="0" y="0"/>
            <wp:positionH relativeFrom="margin">
              <wp:posOffset>-95250</wp:posOffset>
            </wp:positionH>
            <wp:positionV relativeFrom="paragraph">
              <wp:posOffset>-914400</wp:posOffset>
            </wp:positionV>
            <wp:extent cx="2095500" cy="1124584"/>
            <wp:effectExtent l="0" t="0" r="0" b="0"/>
            <wp:wrapNone/>
            <wp:docPr id="6" name="Imagen 6" descr="Gobierno Municipal de Gómez Farías, Jali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bierno Municipal de Gómez Farías, Jalisc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0" cy="112458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22A775" w14:textId="77777777" w:rsidR="00107D05" w:rsidRPr="00865AA4" w:rsidRDefault="00107D05" w:rsidP="00107D05">
      <w:pPr>
        <w:spacing w:before="100" w:beforeAutospacing="1" w:after="150" w:line="240" w:lineRule="auto"/>
        <w:jc w:val="both"/>
        <w:rPr>
          <w:rFonts w:ascii="Bahnschrift Light" w:eastAsia="Times New Roman" w:hAnsi="Bahnschrift Light" w:cs="Times New Roman"/>
          <w:color w:val="333333"/>
          <w:sz w:val="20"/>
          <w:szCs w:val="20"/>
          <w:lang w:eastAsia="es-MX"/>
        </w:rPr>
      </w:pPr>
      <w:r w:rsidRPr="00865AA4">
        <w:rPr>
          <w:rFonts w:ascii="Bahnschrift Light" w:eastAsia="Times New Roman" w:hAnsi="Bahnschrift Light" w:cs="Times New Roman"/>
          <w:color w:val="333333"/>
          <w:sz w:val="20"/>
          <w:szCs w:val="20"/>
          <w:lang w:eastAsia="es-MX"/>
        </w:rPr>
        <w:t>Se hace del conocimiento que en sesión extraordinaria celebrada el 11 de diciembre del 2019, el Comité Coordinador del Sistema Nacional Anticorrupción, aprobó por unanimidad el “ACUERDO POR EL QUE EL COMITÉ COORDINADOR DEL SISTEMA NACIONAL ANTICORRUPCIÓN DA A CONOCER QUE LOS FORMATOS DE DECLAR</w:t>
      </w:r>
      <w:r>
        <w:rPr>
          <w:rFonts w:ascii="Bahnschrift Light" w:eastAsia="Times New Roman" w:hAnsi="Bahnschrift Light" w:cs="Times New Roman"/>
          <w:color w:val="333333"/>
          <w:sz w:val="20"/>
          <w:szCs w:val="20"/>
          <w:lang w:eastAsia="es-MX"/>
        </w:rPr>
        <w:t>ACIÓN DE SITUACIÓN PATRIMONIAL Y</w:t>
      </w:r>
      <w:r w:rsidRPr="00865AA4">
        <w:rPr>
          <w:rFonts w:ascii="Bahnschrift Light" w:eastAsia="Times New Roman" w:hAnsi="Bahnschrift Light" w:cs="Times New Roman"/>
          <w:color w:val="333333"/>
          <w:sz w:val="20"/>
          <w:szCs w:val="20"/>
          <w:lang w:eastAsia="es-MX"/>
        </w:rPr>
        <w:t xml:space="preserve"> DE INTERESES SON TÉCNICAMENTE OPERABLES CON EL SISTEMA DE EVALUACIÓN PATRIMONIAL Y DE DECLARACIÓN DE INTERESES DE LA PLATAFORMA DIGITAL NACIONAL, ASÍ COMO EL INICIO DE LA OBLIGACIÓN DE LOS SERVIDORES PÚBLICOS DE PRESENTAR SUS RESPECTIVAS DECLARACIONES DE SITUACIÓN PATRIMONIAL Y DE INTERESES CONFORME A LOS ARTÍCULOS 32 Y 33 DE LA LEY GENERAL DE RESPONSABILIDADES ADMINISTRATIVAS.” Mismo que fue publicado en el DOF el 24 de diciembre del 2019, cuya vigencia entró en vigor al día siguiente de su publicación oficial y del cual se transcribe el acuerdo que es aplicable a éste sujeto obligado:</w:t>
      </w:r>
    </w:p>
    <w:p w14:paraId="307F07A6" w14:textId="77777777" w:rsidR="00107D05" w:rsidRPr="00865AA4" w:rsidRDefault="00107D05" w:rsidP="00107D05">
      <w:pPr>
        <w:spacing w:after="150" w:line="240" w:lineRule="auto"/>
        <w:ind w:left="720"/>
        <w:jc w:val="both"/>
        <w:rPr>
          <w:rFonts w:ascii="Bahnschrift Light" w:eastAsia="Times New Roman" w:hAnsi="Bahnschrift Light" w:cs="Times New Roman"/>
          <w:color w:val="333333"/>
          <w:sz w:val="20"/>
          <w:szCs w:val="20"/>
          <w:lang w:eastAsia="es-MX"/>
        </w:rPr>
      </w:pPr>
      <w:r w:rsidRPr="00865AA4">
        <w:rPr>
          <w:rFonts w:ascii="Bahnschrift Light" w:eastAsia="Times New Roman" w:hAnsi="Bahnschrift Light" w:cs="Times New Roman"/>
          <w:b/>
          <w:bCs/>
          <w:color w:val="333333"/>
          <w:sz w:val="20"/>
          <w:szCs w:val="20"/>
          <w:lang w:eastAsia="es-MX"/>
        </w:rPr>
        <w:t>“TERCERO. A partir del 1 de mayo de 2021, serán operables en el ámbito estatal y municipal los formatos de declaración de situación patrimonial y de intereses publicados en el Diario Oficial de la Federación el 23 de septiembre de 2019, </w:t>
      </w:r>
      <w:r w:rsidRPr="00865AA4">
        <w:rPr>
          <w:rFonts w:ascii="Bahnschrift Light" w:eastAsia="Times New Roman" w:hAnsi="Bahnschrift Light" w:cs="Times New Roman"/>
          <w:color w:val="333333"/>
          <w:sz w:val="20"/>
          <w:szCs w:val="20"/>
          <w:lang w:eastAsia="es-MX"/>
        </w:rPr>
        <w:t>con el sistema de evolución patrimonial y de declaración de intereses, a que hace referencia la fracción I del artículo 49 de la Ley General del Sistema Nacional Anticorrupción.”</w:t>
      </w:r>
    </w:p>
    <w:p w14:paraId="14554479" w14:textId="77777777" w:rsidR="00107D05" w:rsidRPr="00865AA4" w:rsidRDefault="00107D05" w:rsidP="00107D05">
      <w:pPr>
        <w:spacing w:before="100" w:beforeAutospacing="1" w:after="150" w:line="240" w:lineRule="auto"/>
        <w:jc w:val="both"/>
        <w:rPr>
          <w:rFonts w:ascii="Bahnschrift Light" w:eastAsia="Times New Roman" w:hAnsi="Bahnschrift Light" w:cs="Times New Roman"/>
          <w:color w:val="333333"/>
          <w:sz w:val="20"/>
          <w:szCs w:val="20"/>
          <w:lang w:eastAsia="es-MX"/>
        </w:rPr>
      </w:pPr>
      <w:r w:rsidRPr="00865AA4">
        <w:rPr>
          <w:rFonts w:ascii="Bahnschrift Light" w:eastAsia="Times New Roman" w:hAnsi="Bahnschrift Light" w:cs="Times New Roman"/>
          <w:color w:val="333333"/>
          <w:sz w:val="20"/>
          <w:szCs w:val="20"/>
          <w:lang w:eastAsia="es-MX"/>
        </w:rPr>
        <w:t>De lo anterior se desprende que la obligación de publicitar los formatos de las declaraciones de situación patrimonial, </w:t>
      </w:r>
      <w:r w:rsidRPr="00865AA4">
        <w:rPr>
          <w:rFonts w:ascii="Bahnschrift Light" w:eastAsia="Times New Roman" w:hAnsi="Bahnschrift Light" w:cs="Times New Roman"/>
          <w:b/>
          <w:bCs/>
          <w:color w:val="333333"/>
          <w:sz w:val="20"/>
          <w:szCs w:val="20"/>
          <w:lang w:eastAsia="es-MX"/>
        </w:rPr>
        <w:t>será exigible en el municipal a partir del 01 de mayo del 2021.</w:t>
      </w:r>
    </w:p>
    <w:p w14:paraId="26308F47" w14:textId="77777777" w:rsidR="00107D05" w:rsidRPr="00865AA4" w:rsidRDefault="00107D05" w:rsidP="00107D05">
      <w:pPr>
        <w:spacing w:before="100" w:beforeAutospacing="1" w:after="150" w:line="240" w:lineRule="auto"/>
        <w:jc w:val="both"/>
        <w:rPr>
          <w:rFonts w:ascii="Bahnschrift Light" w:eastAsia="Times New Roman" w:hAnsi="Bahnschrift Light" w:cs="Times New Roman"/>
          <w:color w:val="333333"/>
          <w:sz w:val="20"/>
          <w:szCs w:val="20"/>
          <w:lang w:eastAsia="es-MX"/>
        </w:rPr>
      </w:pPr>
      <w:r w:rsidRPr="00865AA4">
        <w:rPr>
          <w:rFonts w:ascii="Bahnschrift Light" w:eastAsia="Times New Roman" w:hAnsi="Bahnschrift Light" w:cs="Times New Roman"/>
          <w:color w:val="333333"/>
          <w:sz w:val="20"/>
          <w:szCs w:val="20"/>
          <w:lang w:eastAsia="es-MX"/>
        </w:rPr>
        <w:t>Ahora bien, respecto a la publicación de las versiones públicas de las declaraciones de situación patrimonial en los formatos utilizados actualmente conforme al ámbito federal, se sujeta a la autorización de los servidores públicos que la rindieron, toda vez que el consentimiento del titular de la información confidencial es un requisito para la publicación y entrega de la información de dicha naturaleza.</w:t>
      </w:r>
    </w:p>
    <w:p w14:paraId="2FF56EE9" w14:textId="77777777" w:rsidR="00107D05" w:rsidRPr="00865AA4" w:rsidRDefault="00107D05" w:rsidP="00107D05">
      <w:pPr>
        <w:spacing w:before="100" w:beforeAutospacing="1" w:after="150" w:line="240" w:lineRule="auto"/>
        <w:jc w:val="both"/>
        <w:rPr>
          <w:rFonts w:ascii="Bahnschrift Light" w:eastAsia="Times New Roman" w:hAnsi="Bahnschrift Light" w:cs="Times New Roman"/>
          <w:color w:val="333333"/>
          <w:sz w:val="20"/>
          <w:szCs w:val="20"/>
          <w:lang w:eastAsia="es-MX"/>
        </w:rPr>
      </w:pPr>
      <w:r w:rsidRPr="00865AA4">
        <w:rPr>
          <w:rFonts w:ascii="Bahnschrift Light" w:eastAsia="Times New Roman" w:hAnsi="Bahnschrift Light" w:cs="Times New Roman"/>
          <w:color w:val="333333"/>
          <w:sz w:val="20"/>
          <w:szCs w:val="20"/>
          <w:lang w:eastAsia="es-MX"/>
        </w:rPr>
        <w:t>Bajo ese tenor, se aclara que actualmente éste sujeto obligado </w:t>
      </w:r>
      <w:r w:rsidRPr="00865AA4">
        <w:rPr>
          <w:rFonts w:ascii="Bahnschrift Light" w:eastAsia="Times New Roman" w:hAnsi="Bahnschrift Light" w:cs="Times New Roman"/>
          <w:b/>
          <w:bCs/>
          <w:color w:val="333333"/>
          <w:sz w:val="20"/>
          <w:szCs w:val="20"/>
          <w:lang w:eastAsia="es-MX"/>
        </w:rPr>
        <w:t>NO cuenta con el consentimiento expreso, previo y por escrito de ninguno de los servidores públicos que han rendido sus declaraciones, de ahí la improcedencia de la exigibilidad de la publicación de las versiones públicas de dicha información.</w:t>
      </w:r>
    </w:p>
    <w:p w14:paraId="75ACAB7F" w14:textId="77777777" w:rsidR="00107D05" w:rsidRPr="00865AA4" w:rsidRDefault="00107D05" w:rsidP="00107D05">
      <w:pPr>
        <w:spacing w:before="100" w:beforeAutospacing="1" w:after="150" w:line="240" w:lineRule="auto"/>
        <w:jc w:val="both"/>
        <w:rPr>
          <w:rFonts w:ascii="Bahnschrift Light" w:eastAsia="Times New Roman" w:hAnsi="Bahnschrift Light" w:cs="Times New Roman"/>
          <w:color w:val="333333"/>
          <w:sz w:val="20"/>
          <w:szCs w:val="20"/>
          <w:lang w:eastAsia="es-MX"/>
        </w:rPr>
      </w:pPr>
      <w:r w:rsidRPr="00865AA4">
        <w:rPr>
          <w:rFonts w:ascii="Bahnschrift Light" w:eastAsia="Times New Roman" w:hAnsi="Bahnschrift Light" w:cs="Times New Roman"/>
          <w:color w:val="333333"/>
          <w:sz w:val="20"/>
          <w:szCs w:val="20"/>
          <w:lang w:eastAsia="es-MX"/>
        </w:rPr>
        <w:t>Lo anterior, con fundamento en lo previsto por los artículos 6 y 108, párrafo último de la Constitución Política de los Estados Unidos Mexicanos; 29 de la Ley General de Responsabilidades Administrativas; 70, fracción XII, de la Ley General de Transparencia y Acceso a la Información Pública; lineamiento XII, del anexo 1, de los Lineamientos Técnicos Generales para la publicación, homologación y estandarización de la información de las obligaciones contenidas en el titulo quinto y en la fracción IV del artículo 31 de la Ley General, emitidos por el Consejo Nacional del Sistema Nacional de Transparencia; 3 fracción IX y 13 de la Ley de Protección de Datos Personales en Posesión de Sujetos Obligados en el Estado de Jalisco y lineamiento quincuagésimo octavo de los Lineamientos Generales en materia de Protección de la Información Confidencial y Reservada que deberán de observar los sujeto obligados en el Estado de Jalisco, emitidos por el ITEI.</w:t>
      </w:r>
    </w:p>
    <w:p w14:paraId="7C3C1295" w14:textId="77777777" w:rsidR="00107D05" w:rsidRDefault="00107D05" w:rsidP="00107D05">
      <w:pPr>
        <w:jc w:val="center"/>
        <w:rPr>
          <w:b/>
        </w:rPr>
      </w:pPr>
    </w:p>
    <w:tbl>
      <w:tblPr>
        <w:tblpPr w:leftFromText="141" w:rightFromText="141" w:vertAnchor="text" w:horzAnchor="margin" w:tblpXSpec="right" w:tblpY="-241"/>
        <w:tblOverlap w:val="never"/>
        <w:tblW w:w="4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28"/>
        <w:gridCol w:w="3240"/>
      </w:tblGrid>
      <w:tr w:rsidR="0078476B" w:rsidRPr="00E31482" w14:paraId="0DC7E3CA" w14:textId="77777777" w:rsidTr="0078476B">
        <w:tc>
          <w:tcPr>
            <w:tcW w:w="1728" w:type="dxa"/>
            <w:tcBorders>
              <w:top w:val="single" w:sz="4" w:space="0" w:color="auto"/>
              <w:left w:val="single" w:sz="4" w:space="0" w:color="auto"/>
              <w:bottom w:val="single" w:sz="4" w:space="0" w:color="auto"/>
              <w:right w:val="single" w:sz="4" w:space="0" w:color="auto"/>
            </w:tcBorders>
          </w:tcPr>
          <w:p w14:paraId="27A1CA41" w14:textId="77777777" w:rsidR="0078476B" w:rsidRPr="00E31482" w:rsidRDefault="0078476B" w:rsidP="0078476B">
            <w:pPr>
              <w:spacing w:after="0" w:line="240" w:lineRule="auto"/>
              <w:jc w:val="center"/>
              <w:rPr>
                <w:rFonts w:ascii="Cambria" w:eastAsia="Times New Roman" w:hAnsi="Cambria" w:cs="Cambria"/>
                <w:b/>
                <w:bCs/>
              </w:rPr>
            </w:pPr>
            <w:r w:rsidRPr="00E31482">
              <w:rPr>
                <w:rFonts w:ascii="Cambria" w:eastAsia="Times New Roman" w:hAnsi="Cambria" w:cs="Cambria"/>
                <w:b/>
                <w:bCs/>
              </w:rPr>
              <w:lastRenderedPageBreak/>
              <w:t>DEPENDENCIA</w:t>
            </w:r>
          </w:p>
        </w:tc>
        <w:tc>
          <w:tcPr>
            <w:tcW w:w="3240" w:type="dxa"/>
            <w:tcBorders>
              <w:top w:val="single" w:sz="4" w:space="0" w:color="auto"/>
              <w:left w:val="single" w:sz="4" w:space="0" w:color="auto"/>
              <w:bottom w:val="single" w:sz="4" w:space="0" w:color="auto"/>
              <w:right w:val="single" w:sz="4" w:space="0" w:color="auto"/>
            </w:tcBorders>
          </w:tcPr>
          <w:p w14:paraId="04D8D74A" w14:textId="77777777" w:rsidR="0078476B" w:rsidRPr="00E31482" w:rsidRDefault="0078476B" w:rsidP="0078476B">
            <w:pPr>
              <w:spacing w:after="0" w:line="240" w:lineRule="auto"/>
              <w:rPr>
                <w:rFonts w:ascii="Cambria" w:eastAsia="Times New Roman" w:hAnsi="Cambria" w:cs="Cambria"/>
              </w:rPr>
            </w:pPr>
            <w:r w:rsidRPr="00E31482">
              <w:rPr>
                <w:rFonts w:ascii="Cambria" w:eastAsia="Times New Roman" w:hAnsi="Cambria" w:cs="Cambria"/>
              </w:rPr>
              <w:t>ORGANO INTERNO DE CONTROL</w:t>
            </w:r>
          </w:p>
        </w:tc>
      </w:tr>
      <w:tr w:rsidR="0078476B" w:rsidRPr="00E31482" w14:paraId="5BD60223" w14:textId="77777777" w:rsidTr="0078476B">
        <w:tc>
          <w:tcPr>
            <w:tcW w:w="1728" w:type="dxa"/>
            <w:tcBorders>
              <w:top w:val="single" w:sz="4" w:space="0" w:color="auto"/>
              <w:left w:val="single" w:sz="4" w:space="0" w:color="auto"/>
              <w:bottom w:val="single" w:sz="4" w:space="0" w:color="auto"/>
              <w:right w:val="single" w:sz="4" w:space="0" w:color="auto"/>
            </w:tcBorders>
          </w:tcPr>
          <w:p w14:paraId="487A6ECF" w14:textId="77777777" w:rsidR="0078476B" w:rsidRPr="00E31482" w:rsidRDefault="0078476B" w:rsidP="0078476B">
            <w:pPr>
              <w:spacing w:after="0" w:line="240" w:lineRule="auto"/>
              <w:jc w:val="center"/>
              <w:rPr>
                <w:rFonts w:ascii="Cambria" w:eastAsia="Times New Roman" w:hAnsi="Cambria" w:cs="Cambria"/>
                <w:b/>
                <w:bCs/>
              </w:rPr>
            </w:pPr>
            <w:r w:rsidRPr="00E31482">
              <w:rPr>
                <w:rFonts w:ascii="Cambria" w:eastAsia="Times New Roman" w:hAnsi="Cambria" w:cs="Cambria"/>
                <w:b/>
                <w:bCs/>
              </w:rPr>
              <w:t>SECCION</w:t>
            </w:r>
          </w:p>
        </w:tc>
        <w:tc>
          <w:tcPr>
            <w:tcW w:w="3240" w:type="dxa"/>
            <w:tcBorders>
              <w:top w:val="single" w:sz="4" w:space="0" w:color="auto"/>
              <w:left w:val="single" w:sz="4" w:space="0" w:color="auto"/>
              <w:bottom w:val="single" w:sz="4" w:space="0" w:color="auto"/>
              <w:right w:val="single" w:sz="4" w:space="0" w:color="auto"/>
            </w:tcBorders>
          </w:tcPr>
          <w:p w14:paraId="1BF9DE68" w14:textId="77777777" w:rsidR="0078476B" w:rsidRPr="00E31482" w:rsidRDefault="0078476B" w:rsidP="0078476B">
            <w:pPr>
              <w:spacing w:after="0" w:line="240" w:lineRule="auto"/>
              <w:rPr>
                <w:rFonts w:ascii="Cambria" w:eastAsia="Times New Roman" w:hAnsi="Cambria" w:cs="Cambria"/>
              </w:rPr>
            </w:pPr>
            <w:r w:rsidRPr="00E31482">
              <w:rPr>
                <w:rFonts w:ascii="Cambria" w:eastAsia="Times New Roman" w:hAnsi="Cambria" w:cs="Cambria"/>
              </w:rPr>
              <w:t>ADMINISTRATIVA.</w:t>
            </w:r>
          </w:p>
        </w:tc>
      </w:tr>
      <w:tr w:rsidR="0078476B" w:rsidRPr="00E31482" w14:paraId="4ECB6AFC" w14:textId="77777777" w:rsidTr="0078476B">
        <w:tc>
          <w:tcPr>
            <w:tcW w:w="1728" w:type="dxa"/>
            <w:tcBorders>
              <w:top w:val="single" w:sz="4" w:space="0" w:color="auto"/>
              <w:left w:val="single" w:sz="4" w:space="0" w:color="auto"/>
              <w:bottom w:val="single" w:sz="4" w:space="0" w:color="auto"/>
              <w:right w:val="single" w:sz="4" w:space="0" w:color="auto"/>
            </w:tcBorders>
          </w:tcPr>
          <w:p w14:paraId="3C1CE80F" w14:textId="77777777" w:rsidR="0078476B" w:rsidRPr="00E31482" w:rsidRDefault="0078476B" w:rsidP="0078476B">
            <w:pPr>
              <w:spacing w:after="0" w:line="240" w:lineRule="auto"/>
              <w:jc w:val="center"/>
              <w:rPr>
                <w:rFonts w:ascii="Cambria" w:eastAsia="Times New Roman" w:hAnsi="Cambria" w:cs="Cambria"/>
                <w:b/>
                <w:bCs/>
              </w:rPr>
            </w:pPr>
            <w:r w:rsidRPr="00E31482">
              <w:rPr>
                <w:rFonts w:ascii="Cambria" w:eastAsia="Times New Roman" w:hAnsi="Cambria" w:cs="Cambria"/>
                <w:b/>
                <w:bCs/>
              </w:rPr>
              <w:t>OFICIO Nº</w:t>
            </w:r>
          </w:p>
        </w:tc>
        <w:tc>
          <w:tcPr>
            <w:tcW w:w="3240" w:type="dxa"/>
            <w:tcBorders>
              <w:top w:val="single" w:sz="4" w:space="0" w:color="auto"/>
              <w:left w:val="single" w:sz="4" w:space="0" w:color="auto"/>
              <w:bottom w:val="single" w:sz="4" w:space="0" w:color="auto"/>
              <w:right w:val="single" w:sz="4" w:space="0" w:color="auto"/>
            </w:tcBorders>
          </w:tcPr>
          <w:p w14:paraId="3BFF5E24" w14:textId="54C79D55" w:rsidR="0078476B" w:rsidRPr="00E31482" w:rsidRDefault="00B8712C" w:rsidP="0078476B">
            <w:pPr>
              <w:spacing w:after="0" w:line="240" w:lineRule="auto"/>
              <w:rPr>
                <w:rFonts w:ascii="Cambria" w:eastAsia="Times New Roman" w:hAnsi="Cambria" w:cs="Cambria"/>
              </w:rPr>
            </w:pPr>
            <w:r>
              <w:rPr>
                <w:rFonts w:ascii="Arial,Bold" w:eastAsia="Times New Roman" w:hAnsi="Arial,Bold" w:cs="Arial,Bold"/>
                <w:b/>
                <w:bCs/>
              </w:rPr>
              <w:t>0</w:t>
            </w:r>
            <w:r w:rsidR="00E32046">
              <w:rPr>
                <w:rFonts w:ascii="Arial,Bold" w:eastAsia="Times New Roman" w:hAnsi="Arial,Bold" w:cs="Arial,Bold"/>
                <w:b/>
                <w:bCs/>
              </w:rPr>
              <w:t>36</w:t>
            </w:r>
            <w:r>
              <w:rPr>
                <w:rFonts w:ascii="Arial,Bold" w:eastAsia="Times New Roman" w:hAnsi="Arial,Bold" w:cs="Arial,Bold"/>
                <w:b/>
                <w:bCs/>
              </w:rPr>
              <w:t>/0</w:t>
            </w:r>
            <w:r w:rsidR="00E32046">
              <w:rPr>
                <w:rFonts w:ascii="Arial,Bold" w:eastAsia="Times New Roman" w:hAnsi="Arial,Bold" w:cs="Arial,Bold"/>
                <w:b/>
                <w:bCs/>
              </w:rPr>
              <w:t>5</w:t>
            </w:r>
            <w:r>
              <w:rPr>
                <w:rFonts w:ascii="Arial,Bold" w:eastAsia="Times New Roman" w:hAnsi="Arial,Bold" w:cs="Arial,Bold"/>
                <w:b/>
                <w:bCs/>
              </w:rPr>
              <w:t>/2024/OIC</w:t>
            </w:r>
          </w:p>
        </w:tc>
      </w:tr>
    </w:tbl>
    <w:p w14:paraId="6CD43291" w14:textId="77777777" w:rsidR="0078476B" w:rsidRDefault="0078476B" w:rsidP="0078476B">
      <w:pPr>
        <w:jc w:val="center"/>
        <w:rPr>
          <w:b/>
        </w:rPr>
      </w:pPr>
      <w:r>
        <w:rPr>
          <w:noProof/>
          <w:lang w:eastAsia="es-MX"/>
        </w:rPr>
        <w:drawing>
          <wp:anchor distT="0" distB="0" distL="114300" distR="114300" simplePos="0" relativeHeight="251670528" behindDoc="1" locked="0" layoutInCell="1" allowOverlap="1" wp14:anchorId="3278876B" wp14:editId="54EFF01B">
            <wp:simplePos x="0" y="0"/>
            <wp:positionH relativeFrom="margin">
              <wp:posOffset>-190500</wp:posOffset>
            </wp:positionH>
            <wp:positionV relativeFrom="paragraph">
              <wp:posOffset>-1028700</wp:posOffset>
            </wp:positionV>
            <wp:extent cx="2095500" cy="1124584"/>
            <wp:effectExtent l="0" t="0" r="0" b="0"/>
            <wp:wrapNone/>
            <wp:docPr id="1" name="Imagen 1" descr="Gobierno Municipal de Gómez Farías, Jali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bierno Municipal de Gómez Farías, Jalisc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0" cy="112458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A4C988" w14:textId="77777777" w:rsidR="0078476B" w:rsidRDefault="0078476B" w:rsidP="0078476B">
      <w:pPr>
        <w:jc w:val="center"/>
        <w:rPr>
          <w:b/>
        </w:rPr>
      </w:pPr>
    </w:p>
    <w:p w14:paraId="03D42CC5" w14:textId="77777777" w:rsidR="0078476B" w:rsidRDefault="0078476B" w:rsidP="0078476B">
      <w:pPr>
        <w:rPr>
          <w:b/>
        </w:rPr>
      </w:pPr>
    </w:p>
    <w:p w14:paraId="7DC6242E" w14:textId="77777777" w:rsidR="0078476B" w:rsidRPr="00E31482" w:rsidRDefault="0078476B" w:rsidP="0078476B">
      <w:pPr>
        <w:rPr>
          <w:rFonts w:ascii="Arial Narrow" w:hAnsi="Arial Narrow"/>
          <w:b/>
        </w:rPr>
      </w:pPr>
      <w:r w:rsidRPr="00E31482">
        <w:rPr>
          <w:rFonts w:ascii="Arial Narrow" w:hAnsi="Arial Narrow"/>
          <w:b/>
        </w:rPr>
        <w:t xml:space="preserve">ESTIMADA CIUDADANÍA </w:t>
      </w:r>
      <w:r w:rsidRPr="00E31482">
        <w:rPr>
          <w:rFonts w:ascii="Arial Narrow" w:hAnsi="Arial Narrow"/>
          <w:b/>
        </w:rPr>
        <w:br/>
        <w:t xml:space="preserve">PRESENTE: </w:t>
      </w:r>
    </w:p>
    <w:p w14:paraId="49EF4030" w14:textId="08EBA8F0" w:rsidR="00860A4E" w:rsidRPr="00E32046" w:rsidRDefault="0078476B" w:rsidP="00E32046">
      <w:pPr>
        <w:spacing w:line="360" w:lineRule="auto"/>
        <w:ind w:firstLine="708"/>
        <w:jc w:val="both"/>
        <w:rPr>
          <w:rFonts w:ascii="Arial Narrow" w:hAnsi="Arial Narrow"/>
          <w:b/>
        </w:rPr>
      </w:pPr>
      <w:r w:rsidRPr="00E31482">
        <w:rPr>
          <w:rFonts w:ascii="Arial Narrow" w:hAnsi="Arial Narrow"/>
          <w:b/>
        </w:rPr>
        <w:t>Por medio de la presente reciba un cordial saludo, a su vez, me permito hacer de su conocimiento, que de conformidad a lo que establece el artículo 8 fracción V inciso y de la Ley de Transparencia y acceso a la información pública del Estado de Jalisco y sus Municipios, que durante el periodo que com</w:t>
      </w:r>
      <w:r>
        <w:rPr>
          <w:rFonts w:ascii="Arial Narrow" w:hAnsi="Arial Narrow"/>
          <w:b/>
        </w:rPr>
        <w:t xml:space="preserve">prende del 01 uno de </w:t>
      </w:r>
      <w:r w:rsidR="00B8712C">
        <w:rPr>
          <w:rFonts w:ascii="Arial Narrow" w:hAnsi="Arial Narrow"/>
          <w:b/>
        </w:rPr>
        <w:t>Enero al 3</w:t>
      </w:r>
      <w:r w:rsidR="00E32046">
        <w:rPr>
          <w:rFonts w:ascii="Arial Narrow" w:hAnsi="Arial Narrow"/>
          <w:b/>
        </w:rPr>
        <w:t>0</w:t>
      </w:r>
      <w:r w:rsidRPr="00E31482">
        <w:rPr>
          <w:rFonts w:ascii="Arial Narrow" w:hAnsi="Arial Narrow"/>
          <w:b/>
        </w:rPr>
        <w:t xml:space="preserve"> de </w:t>
      </w:r>
      <w:r w:rsidR="00E32046">
        <w:rPr>
          <w:rFonts w:ascii="Arial Narrow" w:hAnsi="Arial Narrow"/>
          <w:b/>
        </w:rPr>
        <w:t xml:space="preserve">Mayo </w:t>
      </w:r>
      <w:r>
        <w:rPr>
          <w:rFonts w:ascii="Arial Narrow" w:hAnsi="Arial Narrow"/>
          <w:b/>
        </w:rPr>
        <w:t>del año 202</w:t>
      </w:r>
      <w:r w:rsidR="00E32046">
        <w:rPr>
          <w:rFonts w:ascii="Arial Narrow" w:hAnsi="Arial Narrow"/>
          <w:b/>
        </w:rPr>
        <w:t>4</w:t>
      </w:r>
      <w:r w:rsidRPr="00E31482">
        <w:rPr>
          <w:rFonts w:ascii="Arial Narrow" w:hAnsi="Arial Narrow"/>
          <w:b/>
        </w:rPr>
        <w:t xml:space="preserve"> </w:t>
      </w:r>
      <w:r>
        <w:rPr>
          <w:rFonts w:ascii="Arial Narrow" w:hAnsi="Arial Narrow"/>
          <w:b/>
        </w:rPr>
        <w:t>dos mil veinti</w:t>
      </w:r>
      <w:r w:rsidR="00E32046">
        <w:rPr>
          <w:rFonts w:ascii="Arial Narrow" w:hAnsi="Arial Narrow"/>
          <w:b/>
        </w:rPr>
        <w:t>cuatro</w:t>
      </w:r>
      <w:r w:rsidR="00860A4E">
        <w:rPr>
          <w:rFonts w:ascii="Arial Narrow" w:hAnsi="Arial Narrow"/>
          <w:b/>
        </w:rPr>
        <w:t xml:space="preserve">, </w:t>
      </w:r>
      <w:r w:rsidRPr="00E31482">
        <w:rPr>
          <w:rFonts w:ascii="Arial Narrow" w:hAnsi="Arial Narrow"/>
          <w:b/>
        </w:rPr>
        <w:t xml:space="preserve"> presentaron Declaraciones de Situación Patrimonial y de Intereses </w:t>
      </w:r>
      <w:r w:rsidR="00860A4E">
        <w:rPr>
          <w:rFonts w:ascii="Arial Narrow" w:hAnsi="Arial Narrow"/>
          <w:b/>
        </w:rPr>
        <w:t xml:space="preserve">Iniciales </w:t>
      </w:r>
      <w:r>
        <w:rPr>
          <w:rFonts w:ascii="Arial Narrow" w:hAnsi="Arial Narrow"/>
          <w:b/>
        </w:rPr>
        <w:t>ante este Órgano Interno de Control</w:t>
      </w:r>
      <w:r w:rsidR="00860A4E">
        <w:rPr>
          <w:rFonts w:ascii="Arial Narrow" w:hAnsi="Arial Narrow"/>
          <w:b/>
        </w:rPr>
        <w:t xml:space="preserve"> los siguientes servidores públicos:</w:t>
      </w:r>
    </w:p>
    <w:p w14:paraId="7A7E3F0F" w14:textId="77777777" w:rsidR="00860A4E" w:rsidRPr="00685C07" w:rsidRDefault="00860A4E" w:rsidP="00860A4E">
      <w:pPr>
        <w:jc w:val="center"/>
        <w:rPr>
          <w:b/>
        </w:rPr>
      </w:pPr>
      <w:r w:rsidRPr="00685C07">
        <w:rPr>
          <w:b/>
        </w:rPr>
        <w:t xml:space="preserve">LISTADO DE DECLARACIONES </w:t>
      </w:r>
      <w:r w:rsidR="004640D8" w:rsidRPr="00685C07">
        <w:rPr>
          <w:b/>
        </w:rPr>
        <w:t>PATRIMONIALES</w:t>
      </w:r>
      <w:r w:rsidR="004640D8">
        <w:rPr>
          <w:b/>
        </w:rPr>
        <w:t xml:space="preserve"> “</w:t>
      </w:r>
      <w:r>
        <w:rPr>
          <w:b/>
        </w:rPr>
        <w:t>INICIALES”</w:t>
      </w:r>
    </w:p>
    <w:tbl>
      <w:tblPr>
        <w:tblStyle w:val="Tablaconcuadrcula"/>
        <w:tblpPr w:leftFromText="141" w:rightFromText="141" w:vertAnchor="text" w:horzAnchor="page" w:tblpX="761" w:tblpY="368"/>
        <w:tblW w:w="10597" w:type="dxa"/>
        <w:tblLook w:val="04A0" w:firstRow="1" w:lastRow="0" w:firstColumn="1" w:lastColumn="0" w:noHBand="0" w:noVBand="1"/>
      </w:tblPr>
      <w:tblGrid>
        <w:gridCol w:w="1672"/>
        <w:gridCol w:w="1572"/>
        <w:gridCol w:w="1713"/>
        <w:gridCol w:w="2268"/>
        <w:gridCol w:w="1805"/>
        <w:gridCol w:w="1567"/>
      </w:tblGrid>
      <w:tr w:rsidR="00860A4E" w14:paraId="5F726BAB" w14:textId="77777777" w:rsidTr="001C1212">
        <w:trPr>
          <w:trHeight w:val="443"/>
        </w:trPr>
        <w:tc>
          <w:tcPr>
            <w:tcW w:w="1672" w:type="dxa"/>
          </w:tcPr>
          <w:p w14:paraId="5846298B" w14:textId="77777777" w:rsidR="00860A4E" w:rsidRPr="00660DEC" w:rsidRDefault="00860A4E" w:rsidP="00436E05">
            <w:pPr>
              <w:jc w:val="center"/>
              <w:rPr>
                <w:rFonts w:ascii="Bahnschrift" w:hAnsi="Bahnschrift"/>
                <w:b/>
                <w:szCs w:val="20"/>
              </w:rPr>
            </w:pPr>
            <w:r w:rsidRPr="00660DEC">
              <w:rPr>
                <w:rFonts w:ascii="Bahnschrift" w:hAnsi="Bahnschrift"/>
                <w:b/>
                <w:szCs w:val="20"/>
              </w:rPr>
              <w:t xml:space="preserve">PRIMER APELLIDO </w:t>
            </w:r>
          </w:p>
        </w:tc>
        <w:tc>
          <w:tcPr>
            <w:tcW w:w="1572" w:type="dxa"/>
          </w:tcPr>
          <w:p w14:paraId="16B4A685" w14:textId="77777777" w:rsidR="00860A4E" w:rsidRPr="00660DEC" w:rsidRDefault="00860A4E" w:rsidP="00436E05">
            <w:pPr>
              <w:jc w:val="center"/>
              <w:rPr>
                <w:rFonts w:ascii="Bahnschrift" w:hAnsi="Bahnschrift"/>
                <w:b/>
                <w:szCs w:val="20"/>
              </w:rPr>
            </w:pPr>
            <w:r w:rsidRPr="00660DEC">
              <w:rPr>
                <w:rFonts w:ascii="Bahnschrift" w:hAnsi="Bahnschrift"/>
                <w:b/>
                <w:szCs w:val="20"/>
              </w:rPr>
              <w:t>SEGUNDO APELLIDO</w:t>
            </w:r>
          </w:p>
        </w:tc>
        <w:tc>
          <w:tcPr>
            <w:tcW w:w="1713" w:type="dxa"/>
          </w:tcPr>
          <w:p w14:paraId="2B64FACF" w14:textId="77777777" w:rsidR="00860A4E" w:rsidRPr="00660DEC" w:rsidRDefault="00860A4E" w:rsidP="00436E05">
            <w:pPr>
              <w:jc w:val="center"/>
              <w:rPr>
                <w:rFonts w:ascii="Bahnschrift" w:hAnsi="Bahnschrift"/>
                <w:b/>
                <w:szCs w:val="20"/>
              </w:rPr>
            </w:pPr>
            <w:r w:rsidRPr="00660DEC">
              <w:rPr>
                <w:rFonts w:ascii="Bahnschrift" w:hAnsi="Bahnschrift"/>
                <w:b/>
                <w:szCs w:val="20"/>
              </w:rPr>
              <w:t xml:space="preserve">NOMBRE </w:t>
            </w:r>
          </w:p>
        </w:tc>
        <w:tc>
          <w:tcPr>
            <w:tcW w:w="2268" w:type="dxa"/>
          </w:tcPr>
          <w:p w14:paraId="5BF69D68" w14:textId="77777777" w:rsidR="00860A4E" w:rsidRPr="00660DEC" w:rsidRDefault="00860A4E" w:rsidP="00436E05">
            <w:pPr>
              <w:jc w:val="center"/>
              <w:rPr>
                <w:rFonts w:ascii="Bahnschrift" w:hAnsi="Bahnschrift"/>
                <w:b/>
                <w:szCs w:val="20"/>
              </w:rPr>
            </w:pPr>
            <w:r w:rsidRPr="00660DEC">
              <w:rPr>
                <w:rFonts w:ascii="Bahnschrift" w:hAnsi="Bahnschrift"/>
                <w:b/>
                <w:szCs w:val="20"/>
              </w:rPr>
              <w:t>PUESTO</w:t>
            </w:r>
          </w:p>
        </w:tc>
        <w:tc>
          <w:tcPr>
            <w:tcW w:w="1805" w:type="dxa"/>
          </w:tcPr>
          <w:p w14:paraId="1F018031" w14:textId="77777777" w:rsidR="00860A4E" w:rsidRPr="00660DEC" w:rsidRDefault="00860A4E" w:rsidP="00436E05">
            <w:pPr>
              <w:jc w:val="center"/>
              <w:rPr>
                <w:rFonts w:ascii="Bahnschrift" w:hAnsi="Bahnschrift"/>
                <w:b/>
                <w:szCs w:val="20"/>
              </w:rPr>
            </w:pPr>
            <w:r w:rsidRPr="00660DEC">
              <w:rPr>
                <w:rFonts w:ascii="Bahnschrift" w:hAnsi="Bahnschrift"/>
                <w:b/>
                <w:szCs w:val="20"/>
              </w:rPr>
              <w:t>FECHA DE PRESENTACIÓN</w:t>
            </w:r>
          </w:p>
        </w:tc>
        <w:tc>
          <w:tcPr>
            <w:tcW w:w="1567" w:type="dxa"/>
          </w:tcPr>
          <w:p w14:paraId="179F9060" w14:textId="77777777" w:rsidR="00860A4E" w:rsidRPr="00660DEC" w:rsidRDefault="00860A4E" w:rsidP="00436E05">
            <w:pPr>
              <w:jc w:val="center"/>
              <w:rPr>
                <w:rFonts w:ascii="Bahnschrift" w:hAnsi="Bahnschrift"/>
                <w:b/>
                <w:szCs w:val="20"/>
              </w:rPr>
            </w:pPr>
            <w:r w:rsidRPr="00660DEC">
              <w:rPr>
                <w:rFonts w:ascii="Bahnschrift" w:hAnsi="Bahnschrift"/>
                <w:b/>
                <w:szCs w:val="20"/>
              </w:rPr>
              <w:t>TIPO</w:t>
            </w:r>
          </w:p>
        </w:tc>
      </w:tr>
      <w:tr w:rsidR="00860A4E" w14:paraId="678D9E88" w14:textId="77777777" w:rsidTr="001C1212">
        <w:trPr>
          <w:trHeight w:val="260"/>
        </w:trPr>
        <w:tc>
          <w:tcPr>
            <w:tcW w:w="1672" w:type="dxa"/>
          </w:tcPr>
          <w:p w14:paraId="4399732F" w14:textId="77777777" w:rsidR="00860A4E" w:rsidRPr="00C616AC" w:rsidRDefault="00351427" w:rsidP="00436E05">
            <w:pPr>
              <w:jc w:val="center"/>
              <w:rPr>
                <w:rFonts w:ascii="Bahnschrift Light SemiCondensed" w:hAnsi="Bahnschrift Light SemiCondensed" w:cstheme="minorHAnsi"/>
                <w:sz w:val="20"/>
                <w:szCs w:val="20"/>
              </w:rPr>
            </w:pPr>
            <w:r>
              <w:rPr>
                <w:rFonts w:ascii="Bahnschrift Light SemiCondensed" w:hAnsi="Bahnschrift Light SemiCondensed" w:cstheme="minorHAnsi"/>
                <w:sz w:val="20"/>
                <w:szCs w:val="20"/>
              </w:rPr>
              <w:t>ALVAREZ</w:t>
            </w:r>
          </w:p>
        </w:tc>
        <w:tc>
          <w:tcPr>
            <w:tcW w:w="1572" w:type="dxa"/>
          </w:tcPr>
          <w:p w14:paraId="70E4B9C6" w14:textId="77777777" w:rsidR="00860A4E" w:rsidRPr="00C616AC" w:rsidRDefault="00351427" w:rsidP="00436E05">
            <w:pPr>
              <w:jc w:val="center"/>
              <w:rPr>
                <w:rFonts w:ascii="Bahnschrift Light SemiCondensed" w:hAnsi="Bahnschrift Light SemiCondensed" w:cstheme="minorHAnsi"/>
                <w:sz w:val="20"/>
                <w:szCs w:val="20"/>
              </w:rPr>
            </w:pPr>
            <w:r>
              <w:rPr>
                <w:rFonts w:ascii="Bahnschrift Light SemiCondensed" w:hAnsi="Bahnschrift Light SemiCondensed" w:cstheme="minorHAnsi"/>
                <w:sz w:val="20"/>
                <w:szCs w:val="20"/>
              </w:rPr>
              <w:t>RIVERA</w:t>
            </w:r>
          </w:p>
        </w:tc>
        <w:tc>
          <w:tcPr>
            <w:tcW w:w="1713" w:type="dxa"/>
          </w:tcPr>
          <w:p w14:paraId="11B7C9C2" w14:textId="77777777" w:rsidR="00860A4E" w:rsidRPr="00C616AC" w:rsidRDefault="00351427" w:rsidP="00436E05">
            <w:pPr>
              <w:jc w:val="center"/>
              <w:rPr>
                <w:rFonts w:ascii="Bahnschrift Light SemiCondensed" w:hAnsi="Bahnschrift Light SemiCondensed" w:cstheme="minorHAnsi"/>
                <w:sz w:val="20"/>
                <w:szCs w:val="20"/>
              </w:rPr>
            </w:pPr>
            <w:r>
              <w:rPr>
                <w:rFonts w:ascii="Bahnschrift Light SemiCondensed" w:hAnsi="Bahnschrift Light SemiCondensed" w:cstheme="minorHAnsi"/>
                <w:sz w:val="20"/>
                <w:szCs w:val="20"/>
              </w:rPr>
              <w:t>EMMA IVETTE</w:t>
            </w:r>
          </w:p>
        </w:tc>
        <w:tc>
          <w:tcPr>
            <w:tcW w:w="2268" w:type="dxa"/>
          </w:tcPr>
          <w:p w14:paraId="52C3CF72" w14:textId="77777777" w:rsidR="00860A4E" w:rsidRPr="00C616AC" w:rsidRDefault="00351427" w:rsidP="00436E05">
            <w:pPr>
              <w:jc w:val="center"/>
              <w:rPr>
                <w:rFonts w:ascii="Bahnschrift Light SemiCondensed" w:hAnsi="Bahnschrift Light SemiCondensed" w:cstheme="minorHAnsi"/>
                <w:sz w:val="20"/>
                <w:szCs w:val="20"/>
              </w:rPr>
            </w:pPr>
            <w:r>
              <w:rPr>
                <w:rFonts w:ascii="Bahnschrift Light SemiCondensed" w:hAnsi="Bahnschrift Light SemiCondensed" w:cstheme="minorHAnsi"/>
                <w:sz w:val="20"/>
                <w:szCs w:val="20"/>
              </w:rPr>
              <w:t>POLICIA DE LINEA</w:t>
            </w:r>
          </w:p>
        </w:tc>
        <w:tc>
          <w:tcPr>
            <w:tcW w:w="1805" w:type="dxa"/>
          </w:tcPr>
          <w:p w14:paraId="3CFA3C8E" w14:textId="77777777" w:rsidR="00860A4E" w:rsidRPr="00C616AC" w:rsidRDefault="00351427" w:rsidP="00436E05">
            <w:pPr>
              <w:jc w:val="center"/>
              <w:rPr>
                <w:rFonts w:ascii="Bahnschrift Light SemiCondensed" w:hAnsi="Bahnschrift Light SemiCondensed" w:cstheme="minorHAnsi"/>
                <w:sz w:val="20"/>
                <w:szCs w:val="20"/>
              </w:rPr>
            </w:pPr>
            <w:r>
              <w:rPr>
                <w:rFonts w:ascii="Bahnschrift Light SemiCondensed" w:hAnsi="Bahnschrift Light SemiCondensed" w:cstheme="minorHAnsi"/>
                <w:sz w:val="20"/>
                <w:szCs w:val="20"/>
              </w:rPr>
              <w:t>29/05/2024</w:t>
            </w:r>
          </w:p>
        </w:tc>
        <w:tc>
          <w:tcPr>
            <w:tcW w:w="1567" w:type="dxa"/>
          </w:tcPr>
          <w:p w14:paraId="66F1DBE4" w14:textId="77777777" w:rsidR="00860A4E" w:rsidRPr="00C616AC" w:rsidRDefault="00860A4E" w:rsidP="00436E05">
            <w:pPr>
              <w:jc w:val="center"/>
              <w:rPr>
                <w:rFonts w:ascii="Bahnschrift Light SemiCondensed" w:hAnsi="Bahnschrift Light SemiCondensed" w:cstheme="minorHAnsi"/>
                <w:sz w:val="20"/>
                <w:szCs w:val="20"/>
              </w:rPr>
            </w:pPr>
            <w:r w:rsidRPr="00C616AC">
              <w:rPr>
                <w:rFonts w:ascii="Bahnschrift Light SemiCondensed" w:hAnsi="Bahnschrift Light SemiCondensed" w:cstheme="minorHAnsi"/>
                <w:sz w:val="20"/>
                <w:szCs w:val="20"/>
              </w:rPr>
              <w:t>INICIAL</w:t>
            </w:r>
          </w:p>
        </w:tc>
      </w:tr>
      <w:tr w:rsidR="00860A4E" w14:paraId="4580016F" w14:textId="77777777" w:rsidTr="001C1212">
        <w:trPr>
          <w:trHeight w:val="260"/>
        </w:trPr>
        <w:tc>
          <w:tcPr>
            <w:tcW w:w="1672" w:type="dxa"/>
          </w:tcPr>
          <w:p w14:paraId="3F07A60B" w14:textId="77777777" w:rsidR="00860A4E" w:rsidRPr="00C616AC" w:rsidRDefault="00351427" w:rsidP="00436E05">
            <w:pPr>
              <w:jc w:val="center"/>
              <w:rPr>
                <w:rFonts w:ascii="Bahnschrift Light SemiCondensed" w:hAnsi="Bahnschrift Light SemiCondensed"/>
                <w:sz w:val="20"/>
                <w:szCs w:val="20"/>
              </w:rPr>
            </w:pPr>
            <w:r>
              <w:rPr>
                <w:rFonts w:ascii="Bahnschrift Light SemiCondensed" w:hAnsi="Bahnschrift Light SemiCondensed"/>
                <w:sz w:val="20"/>
                <w:szCs w:val="20"/>
              </w:rPr>
              <w:t>ARROYO</w:t>
            </w:r>
          </w:p>
        </w:tc>
        <w:tc>
          <w:tcPr>
            <w:tcW w:w="1572" w:type="dxa"/>
          </w:tcPr>
          <w:p w14:paraId="2379B749" w14:textId="77777777" w:rsidR="00860A4E" w:rsidRPr="00C616AC" w:rsidRDefault="00351427" w:rsidP="00436E05">
            <w:pPr>
              <w:jc w:val="center"/>
              <w:rPr>
                <w:rFonts w:ascii="Bahnschrift Light SemiCondensed" w:hAnsi="Bahnschrift Light SemiCondensed"/>
                <w:sz w:val="20"/>
                <w:szCs w:val="20"/>
              </w:rPr>
            </w:pPr>
            <w:r>
              <w:rPr>
                <w:rFonts w:ascii="Bahnschrift Light SemiCondensed" w:hAnsi="Bahnschrift Light SemiCondensed"/>
                <w:sz w:val="20"/>
                <w:szCs w:val="20"/>
              </w:rPr>
              <w:t xml:space="preserve">VILLALVAZO </w:t>
            </w:r>
          </w:p>
        </w:tc>
        <w:tc>
          <w:tcPr>
            <w:tcW w:w="1713" w:type="dxa"/>
          </w:tcPr>
          <w:p w14:paraId="0F792358" w14:textId="77777777" w:rsidR="00860A4E" w:rsidRPr="00C616AC" w:rsidRDefault="00351427" w:rsidP="00436E05">
            <w:pPr>
              <w:jc w:val="center"/>
              <w:rPr>
                <w:rFonts w:ascii="Bahnschrift Light SemiCondensed" w:hAnsi="Bahnschrift Light SemiCondensed"/>
                <w:sz w:val="20"/>
                <w:szCs w:val="20"/>
              </w:rPr>
            </w:pPr>
            <w:r>
              <w:rPr>
                <w:rFonts w:ascii="Bahnschrift Light SemiCondensed" w:hAnsi="Bahnschrift Light SemiCondensed"/>
                <w:sz w:val="20"/>
                <w:szCs w:val="20"/>
              </w:rPr>
              <w:t>ERIKA SUGEY</w:t>
            </w:r>
          </w:p>
        </w:tc>
        <w:tc>
          <w:tcPr>
            <w:tcW w:w="2268" w:type="dxa"/>
          </w:tcPr>
          <w:p w14:paraId="354DA6CF" w14:textId="77777777" w:rsidR="00860A4E" w:rsidRPr="00C616AC" w:rsidRDefault="00351427" w:rsidP="00436E05">
            <w:pPr>
              <w:jc w:val="center"/>
              <w:rPr>
                <w:rFonts w:ascii="Bahnschrift Light SemiCondensed" w:hAnsi="Bahnschrift Light SemiCondensed"/>
                <w:sz w:val="20"/>
                <w:szCs w:val="20"/>
              </w:rPr>
            </w:pPr>
            <w:r>
              <w:rPr>
                <w:rFonts w:ascii="Bahnschrift Light SemiCondensed" w:hAnsi="Bahnschrift Light SemiCondensed"/>
                <w:sz w:val="20"/>
                <w:szCs w:val="20"/>
              </w:rPr>
              <w:t>POLICIA DE LINEA</w:t>
            </w:r>
          </w:p>
        </w:tc>
        <w:tc>
          <w:tcPr>
            <w:tcW w:w="1805" w:type="dxa"/>
          </w:tcPr>
          <w:p w14:paraId="7F0523BE" w14:textId="77777777" w:rsidR="00860A4E" w:rsidRPr="00C616AC" w:rsidRDefault="00351427" w:rsidP="00436E05">
            <w:pPr>
              <w:jc w:val="center"/>
              <w:rPr>
                <w:rFonts w:ascii="Bahnschrift Light SemiCondensed" w:hAnsi="Bahnschrift Light SemiCondensed"/>
                <w:sz w:val="20"/>
                <w:szCs w:val="20"/>
              </w:rPr>
            </w:pPr>
            <w:r>
              <w:rPr>
                <w:rFonts w:ascii="Bahnschrift Light SemiCondensed" w:hAnsi="Bahnschrift Light SemiCondensed"/>
                <w:sz w:val="20"/>
                <w:szCs w:val="20"/>
              </w:rPr>
              <w:t>30/05/2024</w:t>
            </w:r>
          </w:p>
        </w:tc>
        <w:tc>
          <w:tcPr>
            <w:tcW w:w="1567" w:type="dxa"/>
          </w:tcPr>
          <w:p w14:paraId="03393A58" w14:textId="77777777" w:rsidR="00860A4E" w:rsidRPr="00C616AC" w:rsidRDefault="00860A4E" w:rsidP="00436E05">
            <w:pPr>
              <w:jc w:val="center"/>
              <w:rPr>
                <w:rFonts w:ascii="Bahnschrift Light SemiCondensed" w:hAnsi="Bahnschrift Light SemiCondensed"/>
                <w:sz w:val="20"/>
                <w:szCs w:val="20"/>
              </w:rPr>
            </w:pPr>
            <w:r w:rsidRPr="00C616AC">
              <w:rPr>
                <w:rFonts w:ascii="Bahnschrift Light SemiCondensed" w:hAnsi="Bahnschrift Light SemiCondensed"/>
                <w:sz w:val="20"/>
                <w:szCs w:val="20"/>
              </w:rPr>
              <w:t>INICIAL</w:t>
            </w:r>
          </w:p>
        </w:tc>
      </w:tr>
      <w:tr w:rsidR="00860A4E" w14:paraId="419BCDBB" w14:textId="77777777" w:rsidTr="001C1212">
        <w:trPr>
          <w:trHeight w:val="260"/>
        </w:trPr>
        <w:tc>
          <w:tcPr>
            <w:tcW w:w="1672" w:type="dxa"/>
            <w:shd w:val="clear" w:color="auto" w:fill="FFFFFF" w:themeFill="background1"/>
          </w:tcPr>
          <w:p w14:paraId="5AC3D365" w14:textId="77777777" w:rsidR="00860A4E" w:rsidRPr="00F70395" w:rsidRDefault="00351427" w:rsidP="00436E05">
            <w:pPr>
              <w:jc w:val="center"/>
              <w:rPr>
                <w:rFonts w:ascii="Bahnschrift Light SemiCondensed" w:hAnsi="Bahnschrift Light SemiCondensed"/>
                <w:sz w:val="20"/>
                <w:szCs w:val="20"/>
              </w:rPr>
            </w:pPr>
            <w:r>
              <w:rPr>
                <w:rFonts w:ascii="Bahnschrift Light SemiCondensed" w:hAnsi="Bahnschrift Light SemiCondensed"/>
                <w:sz w:val="20"/>
                <w:szCs w:val="20"/>
              </w:rPr>
              <w:t>BARAJAS</w:t>
            </w:r>
          </w:p>
        </w:tc>
        <w:tc>
          <w:tcPr>
            <w:tcW w:w="1572" w:type="dxa"/>
            <w:shd w:val="clear" w:color="auto" w:fill="FFFFFF" w:themeFill="background1"/>
          </w:tcPr>
          <w:p w14:paraId="2591B2E5" w14:textId="77777777" w:rsidR="00860A4E" w:rsidRPr="00F70395" w:rsidRDefault="00351427" w:rsidP="00436E05">
            <w:pPr>
              <w:jc w:val="center"/>
              <w:rPr>
                <w:rFonts w:ascii="Bahnschrift Light SemiCondensed" w:hAnsi="Bahnschrift Light SemiCondensed"/>
                <w:sz w:val="20"/>
                <w:szCs w:val="20"/>
              </w:rPr>
            </w:pPr>
            <w:r>
              <w:rPr>
                <w:rFonts w:ascii="Bahnschrift Light SemiCondensed" w:hAnsi="Bahnschrift Light SemiCondensed"/>
                <w:sz w:val="20"/>
                <w:szCs w:val="20"/>
              </w:rPr>
              <w:t>SANDOVAL</w:t>
            </w:r>
          </w:p>
        </w:tc>
        <w:tc>
          <w:tcPr>
            <w:tcW w:w="1713" w:type="dxa"/>
            <w:shd w:val="clear" w:color="auto" w:fill="FFFFFF" w:themeFill="background1"/>
          </w:tcPr>
          <w:p w14:paraId="6188AF91" w14:textId="77777777" w:rsidR="00860A4E" w:rsidRPr="00F70395" w:rsidRDefault="00351427" w:rsidP="00436E05">
            <w:pPr>
              <w:jc w:val="center"/>
              <w:rPr>
                <w:rFonts w:ascii="Bahnschrift Light SemiCondensed" w:hAnsi="Bahnschrift Light SemiCondensed"/>
                <w:sz w:val="20"/>
                <w:szCs w:val="20"/>
              </w:rPr>
            </w:pPr>
            <w:r>
              <w:rPr>
                <w:rFonts w:ascii="Bahnschrift Light SemiCondensed" w:hAnsi="Bahnschrift Light SemiCondensed"/>
                <w:sz w:val="20"/>
                <w:szCs w:val="20"/>
              </w:rPr>
              <w:t>PRISCILA</w:t>
            </w:r>
          </w:p>
        </w:tc>
        <w:tc>
          <w:tcPr>
            <w:tcW w:w="2268" w:type="dxa"/>
            <w:shd w:val="clear" w:color="auto" w:fill="FFFFFF" w:themeFill="background1"/>
          </w:tcPr>
          <w:p w14:paraId="53C4263D" w14:textId="77777777" w:rsidR="00860A4E" w:rsidRPr="00F70395" w:rsidRDefault="00351427" w:rsidP="00436E05">
            <w:pPr>
              <w:jc w:val="center"/>
              <w:rPr>
                <w:rFonts w:ascii="Bahnschrift Light SemiCondensed" w:hAnsi="Bahnschrift Light SemiCondensed"/>
                <w:sz w:val="20"/>
                <w:szCs w:val="20"/>
              </w:rPr>
            </w:pPr>
            <w:r>
              <w:rPr>
                <w:rFonts w:ascii="Bahnschrift Light SemiCondensed" w:hAnsi="Bahnschrift Light SemiCondensed"/>
                <w:sz w:val="20"/>
                <w:szCs w:val="20"/>
              </w:rPr>
              <w:t>PROMOTORA PAB</w:t>
            </w:r>
          </w:p>
        </w:tc>
        <w:tc>
          <w:tcPr>
            <w:tcW w:w="1805" w:type="dxa"/>
            <w:shd w:val="clear" w:color="auto" w:fill="FFFFFF" w:themeFill="background1"/>
          </w:tcPr>
          <w:p w14:paraId="26FBE6D3" w14:textId="77777777" w:rsidR="00860A4E" w:rsidRPr="00F70395" w:rsidRDefault="00351427" w:rsidP="00436E05">
            <w:pPr>
              <w:jc w:val="center"/>
              <w:rPr>
                <w:rFonts w:ascii="Bahnschrift Light SemiCondensed" w:hAnsi="Bahnschrift Light SemiCondensed"/>
                <w:sz w:val="20"/>
                <w:szCs w:val="20"/>
              </w:rPr>
            </w:pPr>
            <w:r>
              <w:rPr>
                <w:rFonts w:ascii="Bahnschrift Light SemiCondensed" w:hAnsi="Bahnschrift Light SemiCondensed"/>
                <w:sz w:val="20"/>
                <w:szCs w:val="20"/>
              </w:rPr>
              <w:t>30/05/2024</w:t>
            </w:r>
          </w:p>
        </w:tc>
        <w:tc>
          <w:tcPr>
            <w:tcW w:w="1567" w:type="dxa"/>
            <w:shd w:val="clear" w:color="auto" w:fill="FFFFFF" w:themeFill="background1"/>
          </w:tcPr>
          <w:p w14:paraId="28D2FF60" w14:textId="77777777" w:rsidR="00860A4E" w:rsidRPr="00F70395" w:rsidRDefault="00351427" w:rsidP="00436E05">
            <w:pPr>
              <w:jc w:val="center"/>
              <w:rPr>
                <w:rFonts w:ascii="Bahnschrift Light SemiCondensed" w:hAnsi="Bahnschrift Light SemiCondensed"/>
                <w:sz w:val="20"/>
                <w:szCs w:val="20"/>
              </w:rPr>
            </w:pPr>
            <w:r>
              <w:rPr>
                <w:rFonts w:ascii="Bahnschrift Light SemiCondensed" w:hAnsi="Bahnschrift Light SemiCondensed"/>
                <w:sz w:val="20"/>
                <w:szCs w:val="20"/>
              </w:rPr>
              <w:t>INICIAL</w:t>
            </w:r>
          </w:p>
        </w:tc>
      </w:tr>
      <w:tr w:rsidR="00351427" w14:paraId="2190E2E0" w14:textId="77777777" w:rsidTr="001C1212">
        <w:trPr>
          <w:trHeight w:val="260"/>
        </w:trPr>
        <w:tc>
          <w:tcPr>
            <w:tcW w:w="1672" w:type="dxa"/>
            <w:shd w:val="clear" w:color="auto" w:fill="FFFFFF" w:themeFill="background1"/>
          </w:tcPr>
          <w:p w14:paraId="11306032" w14:textId="77777777" w:rsidR="00351427" w:rsidRDefault="00351427" w:rsidP="00436E05">
            <w:pPr>
              <w:jc w:val="center"/>
              <w:rPr>
                <w:rFonts w:ascii="Bahnschrift Light SemiCondensed" w:hAnsi="Bahnschrift Light SemiCondensed"/>
                <w:sz w:val="20"/>
                <w:szCs w:val="20"/>
              </w:rPr>
            </w:pPr>
            <w:r>
              <w:rPr>
                <w:rFonts w:ascii="Bahnschrift Light SemiCondensed" w:hAnsi="Bahnschrift Light SemiCondensed"/>
                <w:sz w:val="20"/>
                <w:szCs w:val="20"/>
              </w:rPr>
              <w:t>BAUTISTA</w:t>
            </w:r>
          </w:p>
        </w:tc>
        <w:tc>
          <w:tcPr>
            <w:tcW w:w="1572" w:type="dxa"/>
            <w:shd w:val="clear" w:color="auto" w:fill="FFFFFF" w:themeFill="background1"/>
          </w:tcPr>
          <w:p w14:paraId="07E708CD" w14:textId="77777777" w:rsidR="00351427" w:rsidRDefault="00351427" w:rsidP="00436E05">
            <w:pPr>
              <w:jc w:val="center"/>
              <w:rPr>
                <w:rFonts w:ascii="Bahnschrift Light SemiCondensed" w:hAnsi="Bahnschrift Light SemiCondensed"/>
                <w:sz w:val="20"/>
                <w:szCs w:val="20"/>
              </w:rPr>
            </w:pPr>
            <w:r>
              <w:rPr>
                <w:rFonts w:ascii="Bahnschrift Light SemiCondensed" w:hAnsi="Bahnschrift Light SemiCondensed"/>
                <w:sz w:val="20"/>
                <w:szCs w:val="20"/>
              </w:rPr>
              <w:t>VILLALVAZO</w:t>
            </w:r>
          </w:p>
        </w:tc>
        <w:tc>
          <w:tcPr>
            <w:tcW w:w="1713" w:type="dxa"/>
            <w:shd w:val="clear" w:color="auto" w:fill="FFFFFF" w:themeFill="background1"/>
          </w:tcPr>
          <w:p w14:paraId="45496183" w14:textId="77777777" w:rsidR="00351427" w:rsidRDefault="00351427" w:rsidP="00436E05">
            <w:pPr>
              <w:jc w:val="center"/>
              <w:rPr>
                <w:rFonts w:ascii="Bahnschrift Light SemiCondensed" w:hAnsi="Bahnschrift Light SemiCondensed"/>
                <w:sz w:val="20"/>
                <w:szCs w:val="20"/>
              </w:rPr>
            </w:pPr>
            <w:r>
              <w:rPr>
                <w:rFonts w:ascii="Bahnschrift Light SemiCondensed" w:hAnsi="Bahnschrift Light SemiCondensed"/>
                <w:sz w:val="20"/>
                <w:szCs w:val="20"/>
              </w:rPr>
              <w:t>LILIANA</w:t>
            </w:r>
          </w:p>
        </w:tc>
        <w:tc>
          <w:tcPr>
            <w:tcW w:w="2268" w:type="dxa"/>
            <w:shd w:val="clear" w:color="auto" w:fill="FFFFFF" w:themeFill="background1"/>
          </w:tcPr>
          <w:p w14:paraId="2B2EAB8B" w14:textId="77777777" w:rsidR="00351427" w:rsidRDefault="007D3E96" w:rsidP="00436E05">
            <w:pPr>
              <w:jc w:val="center"/>
              <w:rPr>
                <w:rFonts w:ascii="Bahnschrift Light SemiCondensed" w:hAnsi="Bahnschrift Light SemiCondensed"/>
                <w:sz w:val="20"/>
                <w:szCs w:val="20"/>
              </w:rPr>
            </w:pPr>
            <w:r>
              <w:rPr>
                <w:rFonts w:ascii="Bahnschrift Light SemiCondensed" w:hAnsi="Bahnschrift Light SemiCondensed"/>
                <w:sz w:val="20"/>
                <w:szCs w:val="20"/>
              </w:rPr>
              <w:t>POLICIA DE LINEA</w:t>
            </w:r>
          </w:p>
        </w:tc>
        <w:tc>
          <w:tcPr>
            <w:tcW w:w="1805" w:type="dxa"/>
            <w:shd w:val="clear" w:color="auto" w:fill="FFFFFF" w:themeFill="background1"/>
          </w:tcPr>
          <w:p w14:paraId="3877BBE1" w14:textId="77777777" w:rsidR="00351427" w:rsidRDefault="007D3E96" w:rsidP="00436E05">
            <w:pPr>
              <w:jc w:val="center"/>
              <w:rPr>
                <w:rFonts w:ascii="Bahnschrift Light SemiCondensed" w:hAnsi="Bahnschrift Light SemiCondensed"/>
                <w:sz w:val="20"/>
                <w:szCs w:val="20"/>
              </w:rPr>
            </w:pPr>
            <w:r>
              <w:rPr>
                <w:rFonts w:ascii="Bahnschrift Light SemiCondensed" w:hAnsi="Bahnschrift Light SemiCondensed"/>
                <w:sz w:val="20"/>
                <w:szCs w:val="20"/>
              </w:rPr>
              <w:t>27/05/2024</w:t>
            </w:r>
          </w:p>
        </w:tc>
        <w:tc>
          <w:tcPr>
            <w:tcW w:w="1567" w:type="dxa"/>
            <w:shd w:val="clear" w:color="auto" w:fill="FFFFFF" w:themeFill="background1"/>
          </w:tcPr>
          <w:p w14:paraId="646F6C0C" w14:textId="77777777" w:rsidR="00351427" w:rsidRDefault="007D3E96" w:rsidP="00436E05">
            <w:pPr>
              <w:jc w:val="center"/>
              <w:rPr>
                <w:rFonts w:ascii="Bahnschrift Light SemiCondensed" w:hAnsi="Bahnschrift Light SemiCondensed"/>
                <w:sz w:val="20"/>
                <w:szCs w:val="20"/>
              </w:rPr>
            </w:pPr>
            <w:r>
              <w:rPr>
                <w:rFonts w:ascii="Bahnschrift Light SemiCondensed" w:hAnsi="Bahnschrift Light SemiCondensed"/>
                <w:sz w:val="20"/>
                <w:szCs w:val="20"/>
              </w:rPr>
              <w:t>INICIAL</w:t>
            </w:r>
          </w:p>
        </w:tc>
      </w:tr>
      <w:tr w:rsidR="00351427" w14:paraId="38AD8CE6" w14:textId="77777777" w:rsidTr="001C1212">
        <w:trPr>
          <w:trHeight w:val="260"/>
        </w:trPr>
        <w:tc>
          <w:tcPr>
            <w:tcW w:w="1672" w:type="dxa"/>
            <w:shd w:val="clear" w:color="auto" w:fill="FFFFFF" w:themeFill="background1"/>
          </w:tcPr>
          <w:p w14:paraId="4E5C6F09" w14:textId="77777777" w:rsidR="00351427" w:rsidRPr="00F70395" w:rsidRDefault="00351427" w:rsidP="00351427">
            <w:pPr>
              <w:jc w:val="center"/>
              <w:rPr>
                <w:rFonts w:ascii="Bahnschrift Light SemiCondensed" w:hAnsi="Bahnschrift Light SemiCondensed"/>
                <w:sz w:val="20"/>
                <w:szCs w:val="20"/>
              </w:rPr>
            </w:pPr>
            <w:r>
              <w:rPr>
                <w:rFonts w:ascii="Bahnschrift Light SemiCondensed" w:hAnsi="Bahnschrift Light SemiCondensed"/>
                <w:sz w:val="20"/>
                <w:szCs w:val="20"/>
              </w:rPr>
              <w:t>BENITO</w:t>
            </w:r>
          </w:p>
        </w:tc>
        <w:tc>
          <w:tcPr>
            <w:tcW w:w="1572" w:type="dxa"/>
            <w:shd w:val="clear" w:color="auto" w:fill="FFFFFF" w:themeFill="background1"/>
          </w:tcPr>
          <w:p w14:paraId="4B1C86EF" w14:textId="77777777" w:rsidR="00351427" w:rsidRPr="00F70395" w:rsidRDefault="00351427" w:rsidP="00351427">
            <w:pPr>
              <w:jc w:val="center"/>
              <w:rPr>
                <w:rFonts w:ascii="Bahnschrift Light SemiCondensed" w:hAnsi="Bahnschrift Light SemiCondensed"/>
                <w:sz w:val="20"/>
                <w:szCs w:val="20"/>
              </w:rPr>
            </w:pPr>
            <w:r>
              <w:rPr>
                <w:rFonts w:ascii="Bahnschrift Light SemiCondensed" w:hAnsi="Bahnschrift Light SemiCondensed"/>
                <w:sz w:val="20"/>
                <w:szCs w:val="20"/>
              </w:rPr>
              <w:t>LEÓN</w:t>
            </w:r>
          </w:p>
        </w:tc>
        <w:tc>
          <w:tcPr>
            <w:tcW w:w="1713" w:type="dxa"/>
            <w:shd w:val="clear" w:color="auto" w:fill="FFFFFF" w:themeFill="background1"/>
          </w:tcPr>
          <w:p w14:paraId="2071506C" w14:textId="77777777" w:rsidR="00351427" w:rsidRPr="00F70395" w:rsidRDefault="00351427" w:rsidP="00351427">
            <w:pPr>
              <w:jc w:val="center"/>
              <w:rPr>
                <w:rFonts w:ascii="Bahnschrift Light SemiCondensed" w:hAnsi="Bahnschrift Light SemiCondensed"/>
                <w:sz w:val="20"/>
                <w:szCs w:val="20"/>
              </w:rPr>
            </w:pPr>
            <w:r>
              <w:rPr>
                <w:rFonts w:ascii="Bahnschrift Light SemiCondensed" w:hAnsi="Bahnschrift Light SemiCondensed"/>
                <w:sz w:val="20"/>
                <w:szCs w:val="20"/>
              </w:rPr>
              <w:t>JUAN JOSÉ</w:t>
            </w:r>
          </w:p>
        </w:tc>
        <w:tc>
          <w:tcPr>
            <w:tcW w:w="2268" w:type="dxa"/>
            <w:shd w:val="clear" w:color="auto" w:fill="FFFFFF" w:themeFill="background1"/>
          </w:tcPr>
          <w:p w14:paraId="362711A8" w14:textId="77777777" w:rsidR="00351427" w:rsidRPr="00F70395" w:rsidRDefault="00351427" w:rsidP="00351427">
            <w:pPr>
              <w:jc w:val="center"/>
              <w:rPr>
                <w:rFonts w:ascii="Bahnschrift Light SemiCondensed" w:hAnsi="Bahnschrift Light SemiCondensed"/>
                <w:sz w:val="20"/>
                <w:szCs w:val="20"/>
              </w:rPr>
            </w:pPr>
            <w:r>
              <w:rPr>
                <w:rFonts w:ascii="Bahnschrift Light SemiCondensed" w:hAnsi="Bahnschrift Light SemiCondensed"/>
                <w:sz w:val="20"/>
                <w:szCs w:val="20"/>
              </w:rPr>
              <w:t>CHOFER</w:t>
            </w:r>
          </w:p>
        </w:tc>
        <w:tc>
          <w:tcPr>
            <w:tcW w:w="1805" w:type="dxa"/>
            <w:shd w:val="clear" w:color="auto" w:fill="FFFFFF" w:themeFill="background1"/>
          </w:tcPr>
          <w:p w14:paraId="13DD2C61" w14:textId="77777777" w:rsidR="00351427" w:rsidRPr="00F70395" w:rsidRDefault="00351427" w:rsidP="00351427">
            <w:pPr>
              <w:jc w:val="center"/>
              <w:rPr>
                <w:rFonts w:ascii="Bahnschrift Light SemiCondensed" w:hAnsi="Bahnschrift Light SemiCondensed"/>
                <w:sz w:val="20"/>
                <w:szCs w:val="20"/>
              </w:rPr>
            </w:pPr>
            <w:r>
              <w:rPr>
                <w:rFonts w:ascii="Bahnschrift Light SemiCondensed" w:hAnsi="Bahnschrift Light SemiCondensed"/>
                <w:sz w:val="20"/>
                <w:szCs w:val="20"/>
              </w:rPr>
              <w:t>31/05/2024</w:t>
            </w:r>
          </w:p>
        </w:tc>
        <w:tc>
          <w:tcPr>
            <w:tcW w:w="1567" w:type="dxa"/>
            <w:shd w:val="clear" w:color="auto" w:fill="FFFFFF" w:themeFill="background1"/>
          </w:tcPr>
          <w:p w14:paraId="26FC509E" w14:textId="77777777" w:rsidR="00351427" w:rsidRPr="00F70395" w:rsidRDefault="00351427" w:rsidP="00351427">
            <w:pPr>
              <w:jc w:val="center"/>
              <w:rPr>
                <w:rFonts w:ascii="Bahnschrift Light SemiCondensed" w:hAnsi="Bahnschrift Light SemiCondensed"/>
                <w:sz w:val="20"/>
                <w:szCs w:val="20"/>
              </w:rPr>
            </w:pPr>
            <w:r>
              <w:rPr>
                <w:rFonts w:ascii="Bahnschrift Light SemiCondensed" w:hAnsi="Bahnschrift Light SemiCondensed"/>
                <w:sz w:val="20"/>
                <w:szCs w:val="20"/>
              </w:rPr>
              <w:t>INICIAL</w:t>
            </w:r>
          </w:p>
        </w:tc>
      </w:tr>
      <w:tr w:rsidR="00114A85" w14:paraId="05870865" w14:textId="77777777" w:rsidTr="001C1212">
        <w:trPr>
          <w:trHeight w:val="260"/>
        </w:trPr>
        <w:tc>
          <w:tcPr>
            <w:tcW w:w="1672" w:type="dxa"/>
            <w:shd w:val="clear" w:color="auto" w:fill="FFFFFF" w:themeFill="background1"/>
          </w:tcPr>
          <w:p w14:paraId="750322AD" w14:textId="77777777" w:rsidR="00114A85" w:rsidRDefault="00114A85" w:rsidP="00351427">
            <w:pPr>
              <w:jc w:val="center"/>
              <w:rPr>
                <w:rFonts w:ascii="Bahnschrift Light SemiCondensed" w:hAnsi="Bahnschrift Light SemiCondensed"/>
                <w:sz w:val="20"/>
                <w:szCs w:val="20"/>
              </w:rPr>
            </w:pPr>
            <w:r>
              <w:rPr>
                <w:rFonts w:ascii="Bahnschrift Light SemiCondensed" w:hAnsi="Bahnschrift Light SemiCondensed"/>
                <w:sz w:val="20"/>
                <w:szCs w:val="20"/>
              </w:rPr>
              <w:t>CANO</w:t>
            </w:r>
          </w:p>
        </w:tc>
        <w:tc>
          <w:tcPr>
            <w:tcW w:w="1572" w:type="dxa"/>
            <w:shd w:val="clear" w:color="auto" w:fill="FFFFFF" w:themeFill="background1"/>
          </w:tcPr>
          <w:p w14:paraId="14563FDC" w14:textId="77777777" w:rsidR="00114A85" w:rsidRDefault="00114A85" w:rsidP="00351427">
            <w:pPr>
              <w:jc w:val="center"/>
              <w:rPr>
                <w:rFonts w:ascii="Bahnschrift Light SemiCondensed" w:hAnsi="Bahnschrift Light SemiCondensed"/>
                <w:sz w:val="20"/>
                <w:szCs w:val="20"/>
              </w:rPr>
            </w:pPr>
            <w:r>
              <w:rPr>
                <w:rFonts w:ascii="Bahnschrift Light SemiCondensed" w:hAnsi="Bahnschrift Light SemiCondensed"/>
                <w:sz w:val="20"/>
                <w:szCs w:val="20"/>
              </w:rPr>
              <w:t>RAMIREZ</w:t>
            </w:r>
          </w:p>
        </w:tc>
        <w:tc>
          <w:tcPr>
            <w:tcW w:w="1713" w:type="dxa"/>
            <w:shd w:val="clear" w:color="auto" w:fill="FFFFFF" w:themeFill="background1"/>
          </w:tcPr>
          <w:p w14:paraId="4BDC9BE2" w14:textId="77777777" w:rsidR="00114A85" w:rsidRDefault="00114A85" w:rsidP="00351427">
            <w:pPr>
              <w:jc w:val="center"/>
              <w:rPr>
                <w:rFonts w:ascii="Bahnschrift Light SemiCondensed" w:hAnsi="Bahnschrift Light SemiCondensed"/>
                <w:sz w:val="20"/>
                <w:szCs w:val="20"/>
              </w:rPr>
            </w:pPr>
            <w:r>
              <w:rPr>
                <w:rFonts w:ascii="Bahnschrift Light SemiCondensed" w:hAnsi="Bahnschrift Light SemiCondensed"/>
                <w:sz w:val="20"/>
                <w:szCs w:val="20"/>
              </w:rPr>
              <w:t>DOROTEO</w:t>
            </w:r>
          </w:p>
        </w:tc>
        <w:tc>
          <w:tcPr>
            <w:tcW w:w="2268" w:type="dxa"/>
            <w:shd w:val="clear" w:color="auto" w:fill="FFFFFF" w:themeFill="background1"/>
          </w:tcPr>
          <w:p w14:paraId="69551972" w14:textId="77777777" w:rsidR="00114A85" w:rsidRDefault="004640D8" w:rsidP="00351427">
            <w:pPr>
              <w:jc w:val="center"/>
              <w:rPr>
                <w:rFonts w:ascii="Bahnschrift Light SemiCondensed" w:hAnsi="Bahnschrift Light SemiCondensed"/>
                <w:sz w:val="20"/>
                <w:szCs w:val="20"/>
              </w:rPr>
            </w:pPr>
            <w:r>
              <w:rPr>
                <w:rFonts w:ascii="Bahnschrift Light SemiCondensed" w:hAnsi="Bahnschrift Light SemiCondensed"/>
                <w:sz w:val="20"/>
                <w:szCs w:val="20"/>
              </w:rPr>
              <w:t>MANTENIMIENTO URBANO</w:t>
            </w:r>
          </w:p>
        </w:tc>
        <w:tc>
          <w:tcPr>
            <w:tcW w:w="1805" w:type="dxa"/>
            <w:shd w:val="clear" w:color="auto" w:fill="FFFFFF" w:themeFill="background1"/>
          </w:tcPr>
          <w:p w14:paraId="00BE1D49" w14:textId="77777777" w:rsidR="00114A85" w:rsidRDefault="004640D8" w:rsidP="00351427">
            <w:pPr>
              <w:jc w:val="center"/>
              <w:rPr>
                <w:rFonts w:ascii="Bahnschrift Light SemiCondensed" w:hAnsi="Bahnschrift Light SemiCondensed"/>
                <w:sz w:val="20"/>
                <w:szCs w:val="20"/>
              </w:rPr>
            </w:pPr>
            <w:r>
              <w:rPr>
                <w:rFonts w:ascii="Bahnschrift Light SemiCondensed" w:hAnsi="Bahnschrift Light SemiCondensed"/>
                <w:sz w:val="20"/>
                <w:szCs w:val="20"/>
              </w:rPr>
              <w:t>31/05/2024</w:t>
            </w:r>
          </w:p>
        </w:tc>
        <w:tc>
          <w:tcPr>
            <w:tcW w:w="1567" w:type="dxa"/>
            <w:shd w:val="clear" w:color="auto" w:fill="FFFFFF" w:themeFill="background1"/>
          </w:tcPr>
          <w:p w14:paraId="18761818" w14:textId="77777777" w:rsidR="00114A85" w:rsidRDefault="004640D8" w:rsidP="00351427">
            <w:pPr>
              <w:jc w:val="center"/>
              <w:rPr>
                <w:rFonts w:ascii="Bahnschrift Light SemiCondensed" w:hAnsi="Bahnschrift Light SemiCondensed"/>
                <w:sz w:val="20"/>
                <w:szCs w:val="20"/>
              </w:rPr>
            </w:pPr>
            <w:r>
              <w:rPr>
                <w:rFonts w:ascii="Bahnschrift Light SemiCondensed" w:hAnsi="Bahnschrift Light SemiCondensed"/>
                <w:sz w:val="20"/>
                <w:szCs w:val="20"/>
              </w:rPr>
              <w:t>INICIAL</w:t>
            </w:r>
          </w:p>
        </w:tc>
      </w:tr>
      <w:tr w:rsidR="00351427" w14:paraId="4BAF6EEC" w14:textId="77777777" w:rsidTr="001C1212">
        <w:trPr>
          <w:trHeight w:val="260"/>
        </w:trPr>
        <w:tc>
          <w:tcPr>
            <w:tcW w:w="1672" w:type="dxa"/>
            <w:shd w:val="clear" w:color="auto" w:fill="FFFFFF" w:themeFill="background1"/>
          </w:tcPr>
          <w:p w14:paraId="2859C819" w14:textId="77777777" w:rsidR="00351427" w:rsidRPr="00F70395" w:rsidRDefault="00351427" w:rsidP="00351427">
            <w:pPr>
              <w:jc w:val="center"/>
              <w:rPr>
                <w:rFonts w:ascii="Bahnschrift Light SemiCondensed" w:hAnsi="Bahnschrift Light SemiCondensed"/>
                <w:sz w:val="20"/>
                <w:szCs w:val="20"/>
              </w:rPr>
            </w:pPr>
            <w:r>
              <w:rPr>
                <w:rFonts w:ascii="Bahnschrift Light SemiCondensed" w:hAnsi="Bahnschrift Light SemiCondensed"/>
                <w:sz w:val="20"/>
                <w:szCs w:val="20"/>
              </w:rPr>
              <w:t xml:space="preserve">CHAVEZ </w:t>
            </w:r>
          </w:p>
        </w:tc>
        <w:tc>
          <w:tcPr>
            <w:tcW w:w="1572" w:type="dxa"/>
            <w:shd w:val="clear" w:color="auto" w:fill="FFFFFF" w:themeFill="background1"/>
          </w:tcPr>
          <w:p w14:paraId="175E2829" w14:textId="77777777" w:rsidR="00351427" w:rsidRPr="00F70395" w:rsidRDefault="00351427" w:rsidP="00351427">
            <w:pPr>
              <w:jc w:val="center"/>
              <w:rPr>
                <w:rFonts w:ascii="Bahnschrift Light SemiCondensed" w:hAnsi="Bahnschrift Light SemiCondensed"/>
                <w:sz w:val="20"/>
                <w:szCs w:val="20"/>
              </w:rPr>
            </w:pPr>
            <w:r>
              <w:rPr>
                <w:rFonts w:ascii="Bahnschrift Light SemiCondensed" w:hAnsi="Bahnschrift Light SemiCondensed"/>
                <w:sz w:val="20"/>
                <w:szCs w:val="20"/>
              </w:rPr>
              <w:t>SOSA</w:t>
            </w:r>
          </w:p>
        </w:tc>
        <w:tc>
          <w:tcPr>
            <w:tcW w:w="1713" w:type="dxa"/>
            <w:shd w:val="clear" w:color="auto" w:fill="FFFFFF" w:themeFill="background1"/>
          </w:tcPr>
          <w:p w14:paraId="12376A27" w14:textId="77777777" w:rsidR="00351427" w:rsidRPr="00F70395" w:rsidRDefault="00351427" w:rsidP="00351427">
            <w:pPr>
              <w:jc w:val="center"/>
              <w:rPr>
                <w:rFonts w:ascii="Bahnschrift Light SemiCondensed" w:hAnsi="Bahnschrift Light SemiCondensed"/>
                <w:sz w:val="20"/>
                <w:szCs w:val="20"/>
              </w:rPr>
            </w:pPr>
            <w:r>
              <w:rPr>
                <w:rFonts w:ascii="Bahnschrift Light SemiCondensed" w:hAnsi="Bahnschrift Light SemiCondensed"/>
                <w:sz w:val="20"/>
                <w:szCs w:val="20"/>
              </w:rPr>
              <w:t>JOSÉ DE JESÚS</w:t>
            </w:r>
          </w:p>
        </w:tc>
        <w:tc>
          <w:tcPr>
            <w:tcW w:w="2268" w:type="dxa"/>
            <w:shd w:val="clear" w:color="auto" w:fill="FFFFFF" w:themeFill="background1"/>
          </w:tcPr>
          <w:p w14:paraId="72F00D4E" w14:textId="77777777" w:rsidR="00351427" w:rsidRPr="00F70395" w:rsidRDefault="00351427" w:rsidP="00351427">
            <w:pPr>
              <w:jc w:val="center"/>
              <w:rPr>
                <w:rFonts w:ascii="Bahnschrift Light SemiCondensed" w:hAnsi="Bahnschrift Light SemiCondensed"/>
                <w:sz w:val="20"/>
                <w:szCs w:val="20"/>
              </w:rPr>
            </w:pPr>
            <w:r>
              <w:rPr>
                <w:rFonts w:ascii="Bahnschrift Light SemiCondensed" w:hAnsi="Bahnschrift Light SemiCondensed"/>
                <w:sz w:val="20"/>
                <w:szCs w:val="20"/>
              </w:rPr>
              <w:t>FONTANERO</w:t>
            </w:r>
          </w:p>
        </w:tc>
        <w:tc>
          <w:tcPr>
            <w:tcW w:w="1805" w:type="dxa"/>
            <w:shd w:val="clear" w:color="auto" w:fill="FFFFFF" w:themeFill="background1"/>
          </w:tcPr>
          <w:p w14:paraId="7E3B5531" w14:textId="77777777" w:rsidR="00351427" w:rsidRPr="00F70395" w:rsidRDefault="00351427" w:rsidP="00351427">
            <w:pPr>
              <w:jc w:val="center"/>
              <w:rPr>
                <w:rFonts w:ascii="Bahnschrift Light SemiCondensed" w:hAnsi="Bahnschrift Light SemiCondensed"/>
                <w:sz w:val="20"/>
                <w:szCs w:val="20"/>
              </w:rPr>
            </w:pPr>
            <w:r>
              <w:rPr>
                <w:rFonts w:ascii="Bahnschrift Light SemiCondensed" w:hAnsi="Bahnschrift Light SemiCondensed"/>
                <w:sz w:val="20"/>
                <w:szCs w:val="20"/>
              </w:rPr>
              <w:t>29/05/2024</w:t>
            </w:r>
          </w:p>
        </w:tc>
        <w:tc>
          <w:tcPr>
            <w:tcW w:w="1567" w:type="dxa"/>
            <w:shd w:val="clear" w:color="auto" w:fill="FFFFFF" w:themeFill="background1"/>
          </w:tcPr>
          <w:p w14:paraId="454037F4" w14:textId="77777777" w:rsidR="00351427" w:rsidRPr="00F70395" w:rsidRDefault="00351427" w:rsidP="00351427">
            <w:pPr>
              <w:jc w:val="center"/>
              <w:rPr>
                <w:rFonts w:ascii="Bahnschrift Light SemiCondensed" w:hAnsi="Bahnschrift Light SemiCondensed"/>
                <w:sz w:val="20"/>
                <w:szCs w:val="20"/>
              </w:rPr>
            </w:pPr>
            <w:r w:rsidRPr="00C616AC">
              <w:rPr>
                <w:rFonts w:ascii="Bahnschrift Light SemiCondensed" w:hAnsi="Bahnschrift Light SemiCondensed"/>
                <w:sz w:val="20"/>
                <w:szCs w:val="20"/>
              </w:rPr>
              <w:t>INICIAL</w:t>
            </w:r>
          </w:p>
        </w:tc>
      </w:tr>
      <w:tr w:rsidR="00351427" w14:paraId="11DB91CF" w14:textId="77777777" w:rsidTr="001C1212">
        <w:trPr>
          <w:trHeight w:val="270"/>
        </w:trPr>
        <w:tc>
          <w:tcPr>
            <w:tcW w:w="1672" w:type="dxa"/>
          </w:tcPr>
          <w:p w14:paraId="243F2110" w14:textId="77777777" w:rsidR="00351427" w:rsidRPr="00F70395" w:rsidRDefault="00351427" w:rsidP="00351427">
            <w:pPr>
              <w:jc w:val="center"/>
              <w:rPr>
                <w:rFonts w:ascii="Bahnschrift Light SemiCondensed" w:hAnsi="Bahnschrift Light SemiCondensed"/>
                <w:sz w:val="20"/>
                <w:szCs w:val="20"/>
              </w:rPr>
            </w:pPr>
            <w:r>
              <w:rPr>
                <w:rFonts w:ascii="Bahnschrift Light SemiCondensed" w:hAnsi="Bahnschrift Light SemiCondensed"/>
                <w:sz w:val="20"/>
                <w:szCs w:val="20"/>
              </w:rPr>
              <w:t>DE LA CRUZ</w:t>
            </w:r>
          </w:p>
        </w:tc>
        <w:tc>
          <w:tcPr>
            <w:tcW w:w="1572" w:type="dxa"/>
          </w:tcPr>
          <w:p w14:paraId="24E427AC" w14:textId="77777777" w:rsidR="00351427" w:rsidRPr="00F70395" w:rsidRDefault="00351427" w:rsidP="00351427">
            <w:pPr>
              <w:jc w:val="center"/>
              <w:rPr>
                <w:rFonts w:ascii="Bahnschrift Light SemiCondensed" w:hAnsi="Bahnschrift Light SemiCondensed"/>
                <w:sz w:val="20"/>
                <w:szCs w:val="20"/>
              </w:rPr>
            </w:pPr>
            <w:r>
              <w:rPr>
                <w:rFonts w:ascii="Bahnschrift Light SemiCondensed" w:hAnsi="Bahnschrift Light SemiCondensed"/>
                <w:sz w:val="20"/>
                <w:szCs w:val="20"/>
              </w:rPr>
              <w:t>CRUZ</w:t>
            </w:r>
          </w:p>
        </w:tc>
        <w:tc>
          <w:tcPr>
            <w:tcW w:w="1713" w:type="dxa"/>
          </w:tcPr>
          <w:p w14:paraId="5FD2C88D" w14:textId="77777777" w:rsidR="00351427" w:rsidRPr="00F70395" w:rsidRDefault="00351427" w:rsidP="00351427">
            <w:pPr>
              <w:jc w:val="center"/>
              <w:rPr>
                <w:rFonts w:ascii="Bahnschrift Light SemiCondensed" w:hAnsi="Bahnschrift Light SemiCondensed"/>
                <w:sz w:val="20"/>
                <w:szCs w:val="20"/>
              </w:rPr>
            </w:pPr>
            <w:r>
              <w:rPr>
                <w:rFonts w:ascii="Bahnschrift Light SemiCondensed" w:hAnsi="Bahnschrift Light SemiCondensed"/>
                <w:sz w:val="20"/>
                <w:szCs w:val="20"/>
              </w:rPr>
              <w:t>RAUL</w:t>
            </w:r>
          </w:p>
        </w:tc>
        <w:tc>
          <w:tcPr>
            <w:tcW w:w="2268" w:type="dxa"/>
          </w:tcPr>
          <w:p w14:paraId="3464A59C" w14:textId="77777777" w:rsidR="00351427" w:rsidRPr="00F70395" w:rsidRDefault="00351427" w:rsidP="00351427">
            <w:pPr>
              <w:jc w:val="center"/>
              <w:rPr>
                <w:rFonts w:ascii="Bahnschrift Light SemiCondensed" w:hAnsi="Bahnschrift Light SemiCondensed"/>
                <w:sz w:val="20"/>
                <w:szCs w:val="20"/>
              </w:rPr>
            </w:pPr>
            <w:r>
              <w:rPr>
                <w:rFonts w:ascii="Bahnschrift Light SemiCondensed" w:hAnsi="Bahnschrift Light SemiCondensed"/>
                <w:sz w:val="20"/>
                <w:szCs w:val="20"/>
              </w:rPr>
              <w:t>OPERADOR DE MAQUINARIA</w:t>
            </w:r>
          </w:p>
        </w:tc>
        <w:tc>
          <w:tcPr>
            <w:tcW w:w="1805" w:type="dxa"/>
          </w:tcPr>
          <w:p w14:paraId="14322A17" w14:textId="77777777" w:rsidR="00351427" w:rsidRDefault="00351427" w:rsidP="00351427">
            <w:pPr>
              <w:jc w:val="center"/>
              <w:rPr>
                <w:rFonts w:ascii="Bahnschrift Light SemiCondensed" w:hAnsi="Bahnschrift Light SemiCondensed"/>
                <w:sz w:val="20"/>
                <w:szCs w:val="20"/>
              </w:rPr>
            </w:pPr>
            <w:r>
              <w:rPr>
                <w:rFonts w:ascii="Bahnschrift Light SemiCondensed" w:hAnsi="Bahnschrift Light SemiCondensed"/>
                <w:sz w:val="20"/>
                <w:szCs w:val="20"/>
              </w:rPr>
              <w:t>31/05/202</w:t>
            </w:r>
          </w:p>
        </w:tc>
        <w:tc>
          <w:tcPr>
            <w:tcW w:w="1567" w:type="dxa"/>
          </w:tcPr>
          <w:p w14:paraId="638574B8" w14:textId="77777777" w:rsidR="00351427" w:rsidRPr="00C616AC" w:rsidRDefault="00351427" w:rsidP="00351427">
            <w:pPr>
              <w:jc w:val="center"/>
              <w:rPr>
                <w:rFonts w:ascii="Bahnschrift Light SemiCondensed" w:hAnsi="Bahnschrift Light SemiCondensed"/>
                <w:sz w:val="20"/>
                <w:szCs w:val="20"/>
              </w:rPr>
            </w:pPr>
            <w:r>
              <w:rPr>
                <w:rFonts w:ascii="Bahnschrift Light SemiCondensed" w:hAnsi="Bahnschrift Light SemiCondensed"/>
                <w:sz w:val="20"/>
                <w:szCs w:val="20"/>
              </w:rPr>
              <w:t>INICIAL</w:t>
            </w:r>
          </w:p>
        </w:tc>
      </w:tr>
      <w:tr w:rsidR="007D3E96" w14:paraId="567CE173" w14:textId="77777777" w:rsidTr="001C1212">
        <w:trPr>
          <w:trHeight w:val="270"/>
        </w:trPr>
        <w:tc>
          <w:tcPr>
            <w:tcW w:w="1672" w:type="dxa"/>
          </w:tcPr>
          <w:p w14:paraId="2F75794F" w14:textId="77777777" w:rsidR="007D3E96" w:rsidRDefault="007D3E96" w:rsidP="00351427">
            <w:pPr>
              <w:jc w:val="center"/>
              <w:rPr>
                <w:rFonts w:ascii="Bahnschrift Light SemiCondensed" w:hAnsi="Bahnschrift Light SemiCondensed"/>
                <w:sz w:val="20"/>
                <w:szCs w:val="20"/>
              </w:rPr>
            </w:pPr>
            <w:r>
              <w:rPr>
                <w:rFonts w:ascii="Bahnschrift Light SemiCondensed" w:hAnsi="Bahnschrift Light SemiCondensed"/>
                <w:sz w:val="20"/>
                <w:szCs w:val="20"/>
              </w:rPr>
              <w:t>DE LA CRUZ</w:t>
            </w:r>
          </w:p>
        </w:tc>
        <w:tc>
          <w:tcPr>
            <w:tcW w:w="1572" w:type="dxa"/>
          </w:tcPr>
          <w:p w14:paraId="48BB8DA3" w14:textId="77777777" w:rsidR="007D3E96" w:rsidRDefault="007D3E96" w:rsidP="00351427">
            <w:pPr>
              <w:jc w:val="center"/>
              <w:rPr>
                <w:rFonts w:ascii="Bahnschrift Light SemiCondensed" w:hAnsi="Bahnschrift Light SemiCondensed"/>
                <w:sz w:val="20"/>
                <w:szCs w:val="20"/>
              </w:rPr>
            </w:pPr>
            <w:r>
              <w:rPr>
                <w:rFonts w:ascii="Bahnschrift Light SemiCondensed" w:hAnsi="Bahnschrift Light SemiCondensed"/>
                <w:sz w:val="20"/>
                <w:szCs w:val="20"/>
              </w:rPr>
              <w:t>CANO</w:t>
            </w:r>
          </w:p>
        </w:tc>
        <w:tc>
          <w:tcPr>
            <w:tcW w:w="1713" w:type="dxa"/>
          </w:tcPr>
          <w:p w14:paraId="5E357A0F" w14:textId="77777777" w:rsidR="007D3E96" w:rsidRDefault="007D3E96" w:rsidP="00351427">
            <w:pPr>
              <w:jc w:val="center"/>
              <w:rPr>
                <w:rFonts w:ascii="Bahnschrift Light SemiCondensed" w:hAnsi="Bahnschrift Light SemiCondensed"/>
                <w:sz w:val="20"/>
                <w:szCs w:val="20"/>
              </w:rPr>
            </w:pPr>
            <w:r>
              <w:rPr>
                <w:rFonts w:ascii="Bahnschrift Light SemiCondensed" w:hAnsi="Bahnschrift Light SemiCondensed"/>
                <w:sz w:val="20"/>
                <w:szCs w:val="20"/>
              </w:rPr>
              <w:t>HUGO</w:t>
            </w:r>
          </w:p>
        </w:tc>
        <w:tc>
          <w:tcPr>
            <w:tcW w:w="2268" w:type="dxa"/>
          </w:tcPr>
          <w:p w14:paraId="4498751B" w14:textId="77777777" w:rsidR="007D3E96" w:rsidRDefault="007D3E96" w:rsidP="00351427">
            <w:pPr>
              <w:jc w:val="center"/>
              <w:rPr>
                <w:rFonts w:ascii="Bahnschrift Light SemiCondensed" w:hAnsi="Bahnschrift Light SemiCondensed"/>
                <w:sz w:val="20"/>
                <w:szCs w:val="20"/>
              </w:rPr>
            </w:pPr>
            <w:r>
              <w:rPr>
                <w:rFonts w:ascii="Bahnschrift Light SemiCondensed" w:hAnsi="Bahnschrift Light SemiCondensed"/>
                <w:sz w:val="20"/>
                <w:szCs w:val="20"/>
              </w:rPr>
              <w:t>ENCARGADO ALUMBRADO</w:t>
            </w:r>
          </w:p>
        </w:tc>
        <w:tc>
          <w:tcPr>
            <w:tcW w:w="1805" w:type="dxa"/>
          </w:tcPr>
          <w:p w14:paraId="27D1569D" w14:textId="77777777" w:rsidR="007D3E96" w:rsidRDefault="007D3E96" w:rsidP="00351427">
            <w:pPr>
              <w:jc w:val="center"/>
              <w:rPr>
                <w:rFonts w:ascii="Bahnschrift Light SemiCondensed" w:hAnsi="Bahnschrift Light SemiCondensed"/>
                <w:sz w:val="20"/>
                <w:szCs w:val="20"/>
              </w:rPr>
            </w:pPr>
            <w:r>
              <w:rPr>
                <w:rFonts w:ascii="Bahnschrift Light SemiCondensed" w:hAnsi="Bahnschrift Light SemiCondensed"/>
                <w:sz w:val="20"/>
                <w:szCs w:val="20"/>
              </w:rPr>
              <w:t>06/02/2024</w:t>
            </w:r>
          </w:p>
        </w:tc>
        <w:tc>
          <w:tcPr>
            <w:tcW w:w="1567" w:type="dxa"/>
          </w:tcPr>
          <w:p w14:paraId="24F49BA7" w14:textId="77777777" w:rsidR="007D3E96" w:rsidRDefault="007D3E96" w:rsidP="00351427">
            <w:pPr>
              <w:jc w:val="center"/>
              <w:rPr>
                <w:rFonts w:ascii="Bahnschrift Light SemiCondensed" w:hAnsi="Bahnschrift Light SemiCondensed"/>
                <w:sz w:val="20"/>
                <w:szCs w:val="20"/>
              </w:rPr>
            </w:pPr>
            <w:r>
              <w:rPr>
                <w:rFonts w:ascii="Bahnschrift Light SemiCondensed" w:hAnsi="Bahnschrift Light SemiCondensed"/>
                <w:sz w:val="20"/>
                <w:szCs w:val="20"/>
              </w:rPr>
              <w:t>INICIAL</w:t>
            </w:r>
          </w:p>
          <w:p w14:paraId="57042E9B" w14:textId="77777777" w:rsidR="00114A85" w:rsidRDefault="00114A85" w:rsidP="00114A85">
            <w:pPr>
              <w:rPr>
                <w:rFonts w:ascii="Bahnschrift Light SemiCondensed" w:hAnsi="Bahnschrift Light SemiCondensed"/>
                <w:sz w:val="20"/>
                <w:szCs w:val="20"/>
              </w:rPr>
            </w:pPr>
          </w:p>
        </w:tc>
      </w:tr>
      <w:tr w:rsidR="00351427" w14:paraId="2A266364" w14:textId="77777777" w:rsidTr="001C1212">
        <w:trPr>
          <w:trHeight w:val="270"/>
        </w:trPr>
        <w:tc>
          <w:tcPr>
            <w:tcW w:w="1672" w:type="dxa"/>
          </w:tcPr>
          <w:p w14:paraId="0FE1DD42" w14:textId="77777777" w:rsidR="00351427" w:rsidRDefault="00351427" w:rsidP="00351427">
            <w:pPr>
              <w:jc w:val="center"/>
              <w:rPr>
                <w:rFonts w:ascii="Bahnschrift Light SemiCondensed" w:hAnsi="Bahnschrift Light SemiCondensed"/>
                <w:sz w:val="20"/>
                <w:szCs w:val="20"/>
              </w:rPr>
            </w:pPr>
            <w:r>
              <w:rPr>
                <w:rFonts w:ascii="Bahnschrift Light SemiCondensed" w:hAnsi="Bahnschrift Light SemiCondensed"/>
                <w:sz w:val="20"/>
                <w:szCs w:val="20"/>
              </w:rPr>
              <w:t xml:space="preserve">EUSEBIO </w:t>
            </w:r>
          </w:p>
        </w:tc>
        <w:tc>
          <w:tcPr>
            <w:tcW w:w="1572" w:type="dxa"/>
          </w:tcPr>
          <w:p w14:paraId="66F1F6B4" w14:textId="77777777" w:rsidR="00351427" w:rsidRDefault="00351427" w:rsidP="00351427">
            <w:pPr>
              <w:jc w:val="center"/>
              <w:rPr>
                <w:rFonts w:ascii="Bahnschrift Light SemiCondensed" w:hAnsi="Bahnschrift Light SemiCondensed"/>
                <w:sz w:val="20"/>
                <w:szCs w:val="20"/>
              </w:rPr>
            </w:pPr>
            <w:r>
              <w:rPr>
                <w:rFonts w:ascii="Bahnschrift Light SemiCondensed" w:hAnsi="Bahnschrift Light SemiCondensed"/>
                <w:sz w:val="20"/>
                <w:szCs w:val="20"/>
              </w:rPr>
              <w:t>ELPIDIO</w:t>
            </w:r>
          </w:p>
        </w:tc>
        <w:tc>
          <w:tcPr>
            <w:tcW w:w="1713" w:type="dxa"/>
          </w:tcPr>
          <w:p w14:paraId="6B924D66" w14:textId="77777777" w:rsidR="00351427" w:rsidRDefault="00351427" w:rsidP="00351427">
            <w:pPr>
              <w:jc w:val="center"/>
              <w:rPr>
                <w:rFonts w:ascii="Bahnschrift Light SemiCondensed" w:hAnsi="Bahnschrift Light SemiCondensed"/>
                <w:sz w:val="20"/>
                <w:szCs w:val="20"/>
              </w:rPr>
            </w:pPr>
            <w:r>
              <w:rPr>
                <w:rFonts w:ascii="Bahnschrift Light SemiCondensed" w:hAnsi="Bahnschrift Light SemiCondensed"/>
                <w:sz w:val="20"/>
                <w:szCs w:val="20"/>
              </w:rPr>
              <w:t>FRANCISCO</w:t>
            </w:r>
          </w:p>
        </w:tc>
        <w:tc>
          <w:tcPr>
            <w:tcW w:w="2268" w:type="dxa"/>
          </w:tcPr>
          <w:p w14:paraId="66B0457A" w14:textId="77777777" w:rsidR="00351427" w:rsidRDefault="00351427" w:rsidP="00351427">
            <w:pPr>
              <w:jc w:val="center"/>
              <w:rPr>
                <w:rFonts w:ascii="Bahnschrift Light SemiCondensed" w:hAnsi="Bahnschrift Light SemiCondensed"/>
                <w:sz w:val="20"/>
                <w:szCs w:val="20"/>
              </w:rPr>
            </w:pPr>
            <w:r>
              <w:rPr>
                <w:rFonts w:ascii="Bahnschrift Light SemiCondensed" w:hAnsi="Bahnschrift Light SemiCondensed"/>
                <w:sz w:val="20"/>
                <w:szCs w:val="20"/>
              </w:rPr>
              <w:t>ENCARGADO DE PANTEÓN</w:t>
            </w:r>
          </w:p>
        </w:tc>
        <w:tc>
          <w:tcPr>
            <w:tcW w:w="1805" w:type="dxa"/>
          </w:tcPr>
          <w:p w14:paraId="13664A3E" w14:textId="77777777" w:rsidR="00351427" w:rsidRDefault="00351427" w:rsidP="00351427">
            <w:pPr>
              <w:jc w:val="center"/>
              <w:rPr>
                <w:rFonts w:ascii="Bahnschrift Light SemiCondensed" w:hAnsi="Bahnschrift Light SemiCondensed"/>
                <w:sz w:val="20"/>
                <w:szCs w:val="20"/>
              </w:rPr>
            </w:pPr>
            <w:r>
              <w:rPr>
                <w:rFonts w:ascii="Bahnschrift Light SemiCondensed" w:hAnsi="Bahnschrift Light SemiCondensed"/>
                <w:sz w:val="20"/>
                <w:szCs w:val="20"/>
              </w:rPr>
              <w:t>27/05/2024</w:t>
            </w:r>
          </w:p>
        </w:tc>
        <w:tc>
          <w:tcPr>
            <w:tcW w:w="1567" w:type="dxa"/>
          </w:tcPr>
          <w:p w14:paraId="563AD5BC" w14:textId="77777777" w:rsidR="00351427" w:rsidRDefault="00351427" w:rsidP="00351427">
            <w:pPr>
              <w:jc w:val="center"/>
              <w:rPr>
                <w:rFonts w:ascii="Bahnschrift Light SemiCondensed" w:hAnsi="Bahnschrift Light SemiCondensed"/>
                <w:sz w:val="20"/>
                <w:szCs w:val="20"/>
              </w:rPr>
            </w:pPr>
            <w:r>
              <w:rPr>
                <w:rFonts w:ascii="Bahnschrift Light SemiCondensed" w:hAnsi="Bahnschrift Light SemiCondensed"/>
                <w:sz w:val="20"/>
                <w:szCs w:val="20"/>
              </w:rPr>
              <w:t>INICIAL</w:t>
            </w:r>
          </w:p>
        </w:tc>
      </w:tr>
      <w:tr w:rsidR="00351427" w:rsidRPr="00CE3F1F" w14:paraId="2C5AAA33" w14:textId="77777777" w:rsidTr="001C1212">
        <w:trPr>
          <w:trHeight w:val="270"/>
        </w:trPr>
        <w:tc>
          <w:tcPr>
            <w:tcW w:w="1672" w:type="dxa"/>
          </w:tcPr>
          <w:p w14:paraId="1DBFC1DB" w14:textId="77777777" w:rsidR="00351427" w:rsidRPr="00C616AC" w:rsidRDefault="00351427" w:rsidP="00351427">
            <w:pPr>
              <w:jc w:val="center"/>
              <w:rPr>
                <w:rFonts w:ascii="Bahnschrift Light SemiCondensed" w:hAnsi="Bahnschrift Light SemiCondensed" w:cstheme="minorHAnsi"/>
                <w:sz w:val="20"/>
                <w:szCs w:val="20"/>
              </w:rPr>
            </w:pPr>
            <w:r>
              <w:rPr>
                <w:rFonts w:ascii="Bahnschrift Light SemiCondensed" w:hAnsi="Bahnschrift Light SemiCondensed" w:cstheme="minorHAnsi"/>
                <w:sz w:val="20"/>
                <w:szCs w:val="20"/>
              </w:rPr>
              <w:t xml:space="preserve">GARCIA </w:t>
            </w:r>
          </w:p>
        </w:tc>
        <w:tc>
          <w:tcPr>
            <w:tcW w:w="1572" w:type="dxa"/>
          </w:tcPr>
          <w:p w14:paraId="607CAFD2" w14:textId="77777777" w:rsidR="00351427" w:rsidRPr="00C616AC" w:rsidRDefault="00351427" w:rsidP="00351427">
            <w:pPr>
              <w:jc w:val="center"/>
              <w:rPr>
                <w:rFonts w:ascii="Bahnschrift Light SemiCondensed" w:hAnsi="Bahnschrift Light SemiCondensed" w:cstheme="minorHAnsi"/>
                <w:sz w:val="20"/>
                <w:szCs w:val="20"/>
              </w:rPr>
            </w:pPr>
            <w:r>
              <w:rPr>
                <w:rFonts w:ascii="Bahnschrift Light SemiCondensed" w:hAnsi="Bahnschrift Light SemiCondensed" w:cstheme="minorHAnsi"/>
                <w:sz w:val="20"/>
                <w:szCs w:val="20"/>
              </w:rPr>
              <w:t>CANO</w:t>
            </w:r>
          </w:p>
        </w:tc>
        <w:tc>
          <w:tcPr>
            <w:tcW w:w="1713" w:type="dxa"/>
          </w:tcPr>
          <w:p w14:paraId="2A71ED26" w14:textId="77777777" w:rsidR="00351427" w:rsidRPr="00C616AC" w:rsidRDefault="00351427" w:rsidP="00351427">
            <w:pPr>
              <w:jc w:val="center"/>
              <w:rPr>
                <w:rFonts w:ascii="Bahnschrift Light SemiCondensed" w:hAnsi="Bahnschrift Light SemiCondensed" w:cstheme="minorHAnsi"/>
                <w:sz w:val="20"/>
                <w:szCs w:val="20"/>
              </w:rPr>
            </w:pPr>
            <w:r>
              <w:rPr>
                <w:rFonts w:ascii="Bahnschrift Light SemiCondensed" w:hAnsi="Bahnschrift Light SemiCondensed" w:cstheme="minorHAnsi"/>
                <w:sz w:val="20"/>
                <w:szCs w:val="20"/>
              </w:rPr>
              <w:t>JAIME ARMANDO</w:t>
            </w:r>
          </w:p>
        </w:tc>
        <w:tc>
          <w:tcPr>
            <w:tcW w:w="2268" w:type="dxa"/>
          </w:tcPr>
          <w:p w14:paraId="6FA386D2" w14:textId="77777777" w:rsidR="00351427" w:rsidRPr="00C616AC" w:rsidRDefault="00351427" w:rsidP="00351427">
            <w:pPr>
              <w:jc w:val="center"/>
              <w:rPr>
                <w:rFonts w:ascii="Bahnschrift Light SemiCondensed" w:hAnsi="Bahnschrift Light SemiCondensed" w:cstheme="minorHAnsi"/>
                <w:sz w:val="20"/>
                <w:szCs w:val="20"/>
              </w:rPr>
            </w:pPr>
            <w:r>
              <w:rPr>
                <w:rFonts w:ascii="Bahnschrift Light SemiCondensed" w:hAnsi="Bahnschrift Light SemiCondensed" w:cstheme="minorHAnsi"/>
                <w:sz w:val="20"/>
                <w:szCs w:val="20"/>
              </w:rPr>
              <w:t>PODADOR</w:t>
            </w:r>
          </w:p>
        </w:tc>
        <w:tc>
          <w:tcPr>
            <w:tcW w:w="1805" w:type="dxa"/>
          </w:tcPr>
          <w:p w14:paraId="6F781315" w14:textId="77777777" w:rsidR="00351427" w:rsidRPr="00C616AC" w:rsidRDefault="00351427" w:rsidP="00351427">
            <w:pPr>
              <w:jc w:val="center"/>
              <w:rPr>
                <w:rFonts w:ascii="Bahnschrift Light SemiCondensed" w:hAnsi="Bahnschrift Light SemiCondensed"/>
                <w:sz w:val="20"/>
                <w:szCs w:val="20"/>
              </w:rPr>
            </w:pPr>
            <w:r>
              <w:rPr>
                <w:rFonts w:ascii="Bahnschrift Light SemiCondensed" w:hAnsi="Bahnschrift Light SemiCondensed"/>
                <w:sz w:val="20"/>
                <w:szCs w:val="20"/>
              </w:rPr>
              <w:t>31/05/2024</w:t>
            </w:r>
          </w:p>
        </w:tc>
        <w:tc>
          <w:tcPr>
            <w:tcW w:w="1567" w:type="dxa"/>
          </w:tcPr>
          <w:p w14:paraId="6C8102F0" w14:textId="77777777" w:rsidR="00351427" w:rsidRPr="00C616AC" w:rsidRDefault="00351427" w:rsidP="00351427">
            <w:pPr>
              <w:jc w:val="center"/>
              <w:rPr>
                <w:rFonts w:ascii="Bahnschrift Light SemiCondensed" w:hAnsi="Bahnschrift Light SemiCondensed"/>
                <w:sz w:val="20"/>
                <w:szCs w:val="20"/>
              </w:rPr>
            </w:pPr>
            <w:r w:rsidRPr="00C616AC">
              <w:rPr>
                <w:rFonts w:ascii="Bahnschrift Light SemiCondensed" w:hAnsi="Bahnschrift Light SemiCondensed"/>
                <w:sz w:val="20"/>
                <w:szCs w:val="20"/>
              </w:rPr>
              <w:t>INICIAL</w:t>
            </w:r>
          </w:p>
        </w:tc>
      </w:tr>
      <w:tr w:rsidR="00351427" w:rsidRPr="00CE3F1F" w14:paraId="05527E26" w14:textId="77777777" w:rsidTr="001C1212">
        <w:trPr>
          <w:trHeight w:val="270"/>
        </w:trPr>
        <w:tc>
          <w:tcPr>
            <w:tcW w:w="1672" w:type="dxa"/>
          </w:tcPr>
          <w:p w14:paraId="2D40277E" w14:textId="77777777" w:rsidR="00351427" w:rsidRDefault="00351427" w:rsidP="00351427">
            <w:pPr>
              <w:jc w:val="center"/>
              <w:rPr>
                <w:rFonts w:ascii="Bahnschrift Light SemiCondensed" w:hAnsi="Bahnschrift Light SemiCondensed" w:cstheme="minorHAnsi"/>
                <w:sz w:val="20"/>
                <w:szCs w:val="20"/>
              </w:rPr>
            </w:pPr>
            <w:r>
              <w:rPr>
                <w:rFonts w:ascii="Bahnschrift Light SemiCondensed" w:hAnsi="Bahnschrift Light SemiCondensed" w:cstheme="minorHAnsi"/>
                <w:sz w:val="20"/>
                <w:szCs w:val="20"/>
              </w:rPr>
              <w:t>GARCIA</w:t>
            </w:r>
          </w:p>
        </w:tc>
        <w:tc>
          <w:tcPr>
            <w:tcW w:w="1572" w:type="dxa"/>
          </w:tcPr>
          <w:p w14:paraId="1137D2C2" w14:textId="77777777" w:rsidR="00351427" w:rsidRDefault="00351427" w:rsidP="00351427">
            <w:pPr>
              <w:jc w:val="center"/>
              <w:rPr>
                <w:rFonts w:ascii="Bahnschrift Light SemiCondensed" w:hAnsi="Bahnschrift Light SemiCondensed" w:cstheme="minorHAnsi"/>
                <w:sz w:val="20"/>
                <w:szCs w:val="20"/>
              </w:rPr>
            </w:pPr>
            <w:r>
              <w:rPr>
                <w:rFonts w:ascii="Bahnschrift Light SemiCondensed" w:hAnsi="Bahnschrift Light SemiCondensed" w:cstheme="minorHAnsi"/>
                <w:sz w:val="20"/>
                <w:szCs w:val="20"/>
              </w:rPr>
              <w:t>MANZO</w:t>
            </w:r>
          </w:p>
        </w:tc>
        <w:tc>
          <w:tcPr>
            <w:tcW w:w="1713" w:type="dxa"/>
          </w:tcPr>
          <w:p w14:paraId="259D28FB" w14:textId="77777777" w:rsidR="00351427" w:rsidRDefault="00351427" w:rsidP="00351427">
            <w:pPr>
              <w:jc w:val="center"/>
              <w:rPr>
                <w:rFonts w:ascii="Bahnschrift Light SemiCondensed" w:hAnsi="Bahnschrift Light SemiCondensed" w:cstheme="minorHAnsi"/>
                <w:sz w:val="20"/>
                <w:szCs w:val="20"/>
              </w:rPr>
            </w:pPr>
            <w:r>
              <w:rPr>
                <w:rFonts w:ascii="Bahnschrift Light SemiCondensed" w:hAnsi="Bahnschrift Light SemiCondensed" w:cstheme="minorHAnsi"/>
                <w:sz w:val="20"/>
                <w:szCs w:val="20"/>
              </w:rPr>
              <w:t>BRAULIO FERMIN</w:t>
            </w:r>
          </w:p>
        </w:tc>
        <w:tc>
          <w:tcPr>
            <w:tcW w:w="2268" w:type="dxa"/>
          </w:tcPr>
          <w:p w14:paraId="1939EA1F" w14:textId="77777777" w:rsidR="00351427" w:rsidRDefault="00351427" w:rsidP="00351427">
            <w:pPr>
              <w:jc w:val="center"/>
              <w:rPr>
                <w:rFonts w:ascii="Bahnschrift Light SemiCondensed" w:hAnsi="Bahnschrift Light SemiCondensed" w:cstheme="minorHAnsi"/>
                <w:sz w:val="20"/>
                <w:szCs w:val="20"/>
              </w:rPr>
            </w:pPr>
            <w:r>
              <w:rPr>
                <w:rFonts w:ascii="Bahnschrift Light SemiCondensed" w:hAnsi="Bahnschrift Light SemiCondensed" w:cstheme="minorHAnsi"/>
                <w:sz w:val="20"/>
                <w:szCs w:val="20"/>
              </w:rPr>
              <w:t>POLICIA DE LINEA</w:t>
            </w:r>
          </w:p>
        </w:tc>
        <w:tc>
          <w:tcPr>
            <w:tcW w:w="1805" w:type="dxa"/>
          </w:tcPr>
          <w:p w14:paraId="5DD75EEF" w14:textId="77777777" w:rsidR="00351427" w:rsidRDefault="00351427" w:rsidP="00351427">
            <w:pPr>
              <w:jc w:val="center"/>
              <w:rPr>
                <w:rFonts w:ascii="Bahnschrift Light SemiCondensed" w:hAnsi="Bahnschrift Light SemiCondensed"/>
                <w:sz w:val="20"/>
                <w:szCs w:val="20"/>
              </w:rPr>
            </w:pPr>
            <w:r>
              <w:rPr>
                <w:rFonts w:ascii="Bahnschrift Light SemiCondensed" w:hAnsi="Bahnschrift Light SemiCondensed"/>
                <w:sz w:val="20"/>
                <w:szCs w:val="20"/>
              </w:rPr>
              <w:t>27/05/2024</w:t>
            </w:r>
          </w:p>
        </w:tc>
        <w:tc>
          <w:tcPr>
            <w:tcW w:w="1567" w:type="dxa"/>
          </w:tcPr>
          <w:p w14:paraId="2A61CF17" w14:textId="77777777" w:rsidR="00351427" w:rsidRPr="00C616AC" w:rsidRDefault="00351427" w:rsidP="00351427">
            <w:pPr>
              <w:jc w:val="center"/>
              <w:rPr>
                <w:rFonts w:ascii="Bahnschrift Light SemiCondensed" w:hAnsi="Bahnschrift Light SemiCondensed"/>
                <w:sz w:val="20"/>
                <w:szCs w:val="20"/>
              </w:rPr>
            </w:pPr>
            <w:r>
              <w:rPr>
                <w:rFonts w:ascii="Bahnschrift Light SemiCondensed" w:hAnsi="Bahnschrift Light SemiCondensed"/>
                <w:sz w:val="20"/>
                <w:szCs w:val="20"/>
              </w:rPr>
              <w:t>INICIAL</w:t>
            </w:r>
          </w:p>
        </w:tc>
      </w:tr>
      <w:tr w:rsidR="00351427" w:rsidRPr="00CE3F1F" w14:paraId="3F199596" w14:textId="77777777" w:rsidTr="001C1212">
        <w:trPr>
          <w:trHeight w:val="270"/>
        </w:trPr>
        <w:tc>
          <w:tcPr>
            <w:tcW w:w="1672" w:type="dxa"/>
            <w:shd w:val="clear" w:color="auto" w:fill="FFFFFF" w:themeFill="background1"/>
          </w:tcPr>
          <w:p w14:paraId="48BE34A5" w14:textId="77777777" w:rsidR="00351427" w:rsidRPr="00C616AC" w:rsidRDefault="00351427" w:rsidP="00351427">
            <w:pPr>
              <w:jc w:val="center"/>
              <w:rPr>
                <w:rFonts w:ascii="Bahnschrift Light SemiCondensed" w:hAnsi="Bahnschrift Light SemiCondensed"/>
                <w:sz w:val="20"/>
                <w:szCs w:val="20"/>
              </w:rPr>
            </w:pPr>
            <w:r>
              <w:rPr>
                <w:rFonts w:ascii="Bahnschrift Light SemiCondensed" w:hAnsi="Bahnschrift Light SemiCondensed"/>
                <w:sz w:val="20"/>
                <w:szCs w:val="20"/>
              </w:rPr>
              <w:t xml:space="preserve">GUTIERREZ </w:t>
            </w:r>
          </w:p>
        </w:tc>
        <w:tc>
          <w:tcPr>
            <w:tcW w:w="1572" w:type="dxa"/>
            <w:shd w:val="clear" w:color="auto" w:fill="FFFFFF" w:themeFill="background1"/>
          </w:tcPr>
          <w:p w14:paraId="43F68AAA" w14:textId="77777777" w:rsidR="00351427" w:rsidRPr="00C616AC" w:rsidRDefault="00351427" w:rsidP="00351427">
            <w:pPr>
              <w:jc w:val="center"/>
              <w:rPr>
                <w:rFonts w:ascii="Bahnschrift Light SemiCondensed" w:hAnsi="Bahnschrift Light SemiCondensed"/>
                <w:sz w:val="20"/>
                <w:szCs w:val="20"/>
              </w:rPr>
            </w:pPr>
            <w:r>
              <w:rPr>
                <w:rFonts w:ascii="Bahnschrift Light SemiCondensed" w:hAnsi="Bahnschrift Light SemiCondensed"/>
                <w:sz w:val="20"/>
                <w:szCs w:val="20"/>
              </w:rPr>
              <w:t xml:space="preserve">CAMACHO </w:t>
            </w:r>
          </w:p>
        </w:tc>
        <w:tc>
          <w:tcPr>
            <w:tcW w:w="1713" w:type="dxa"/>
            <w:shd w:val="clear" w:color="auto" w:fill="FFFFFF" w:themeFill="background1"/>
          </w:tcPr>
          <w:p w14:paraId="643264BC" w14:textId="77777777" w:rsidR="00351427" w:rsidRPr="00C616AC" w:rsidRDefault="00351427" w:rsidP="00351427">
            <w:pPr>
              <w:jc w:val="center"/>
              <w:rPr>
                <w:rFonts w:ascii="Bahnschrift Light SemiCondensed" w:hAnsi="Bahnschrift Light SemiCondensed"/>
                <w:sz w:val="20"/>
                <w:szCs w:val="20"/>
              </w:rPr>
            </w:pPr>
            <w:r>
              <w:rPr>
                <w:rFonts w:ascii="Bahnschrift Light SemiCondensed" w:hAnsi="Bahnschrift Light SemiCondensed"/>
                <w:sz w:val="20"/>
                <w:szCs w:val="20"/>
              </w:rPr>
              <w:t>ANASTACIO</w:t>
            </w:r>
          </w:p>
        </w:tc>
        <w:tc>
          <w:tcPr>
            <w:tcW w:w="2268" w:type="dxa"/>
            <w:shd w:val="clear" w:color="auto" w:fill="FFFFFF" w:themeFill="background1"/>
          </w:tcPr>
          <w:p w14:paraId="7C4F7D59" w14:textId="77777777" w:rsidR="00351427" w:rsidRPr="00C616AC" w:rsidRDefault="00351427" w:rsidP="00351427">
            <w:pPr>
              <w:jc w:val="center"/>
              <w:rPr>
                <w:rFonts w:ascii="Bahnschrift Light SemiCondensed" w:hAnsi="Bahnschrift Light SemiCondensed"/>
                <w:sz w:val="20"/>
                <w:szCs w:val="20"/>
              </w:rPr>
            </w:pPr>
            <w:r>
              <w:rPr>
                <w:rFonts w:ascii="Bahnschrift Light SemiCondensed" w:hAnsi="Bahnschrift Light SemiCondensed"/>
                <w:sz w:val="20"/>
                <w:szCs w:val="20"/>
              </w:rPr>
              <w:t>ENCARGADO DEL VERTEDERO</w:t>
            </w:r>
          </w:p>
        </w:tc>
        <w:tc>
          <w:tcPr>
            <w:tcW w:w="1805" w:type="dxa"/>
            <w:shd w:val="clear" w:color="auto" w:fill="FFFFFF" w:themeFill="background1"/>
          </w:tcPr>
          <w:p w14:paraId="1088C59B" w14:textId="77777777" w:rsidR="00351427" w:rsidRPr="00C616AC" w:rsidRDefault="00351427" w:rsidP="00351427">
            <w:pPr>
              <w:jc w:val="center"/>
              <w:rPr>
                <w:rFonts w:ascii="Bahnschrift Light SemiCondensed" w:hAnsi="Bahnschrift Light SemiCondensed"/>
                <w:sz w:val="20"/>
                <w:szCs w:val="20"/>
              </w:rPr>
            </w:pPr>
            <w:r>
              <w:rPr>
                <w:rFonts w:ascii="Bahnschrift Light SemiCondensed" w:hAnsi="Bahnschrift Light SemiCondensed"/>
                <w:sz w:val="20"/>
                <w:szCs w:val="20"/>
              </w:rPr>
              <w:t>17/05/2024</w:t>
            </w:r>
          </w:p>
        </w:tc>
        <w:tc>
          <w:tcPr>
            <w:tcW w:w="1567" w:type="dxa"/>
          </w:tcPr>
          <w:p w14:paraId="6A1191F7" w14:textId="77777777" w:rsidR="00351427" w:rsidRPr="00C616AC" w:rsidRDefault="00351427" w:rsidP="00351427">
            <w:pPr>
              <w:jc w:val="center"/>
              <w:rPr>
                <w:rFonts w:ascii="Bahnschrift Light SemiCondensed" w:hAnsi="Bahnschrift Light SemiCondensed"/>
                <w:sz w:val="20"/>
                <w:szCs w:val="20"/>
              </w:rPr>
            </w:pPr>
            <w:r w:rsidRPr="00C616AC">
              <w:rPr>
                <w:rFonts w:ascii="Bahnschrift Light SemiCondensed" w:hAnsi="Bahnschrift Light SemiCondensed"/>
                <w:sz w:val="20"/>
                <w:szCs w:val="20"/>
              </w:rPr>
              <w:t>INICIAL</w:t>
            </w:r>
          </w:p>
        </w:tc>
      </w:tr>
      <w:tr w:rsidR="007D3E96" w:rsidRPr="00CE3F1F" w14:paraId="0A58B8DD" w14:textId="77777777" w:rsidTr="001C1212">
        <w:trPr>
          <w:trHeight w:val="270"/>
        </w:trPr>
        <w:tc>
          <w:tcPr>
            <w:tcW w:w="1672" w:type="dxa"/>
            <w:shd w:val="clear" w:color="auto" w:fill="FFFFFF" w:themeFill="background1"/>
          </w:tcPr>
          <w:p w14:paraId="538C61B3" w14:textId="77777777" w:rsidR="007D3E96" w:rsidRDefault="007D3E96" w:rsidP="00351427">
            <w:pPr>
              <w:jc w:val="center"/>
              <w:rPr>
                <w:rFonts w:ascii="Bahnschrift Light SemiCondensed" w:hAnsi="Bahnschrift Light SemiCondensed"/>
                <w:sz w:val="20"/>
                <w:szCs w:val="20"/>
              </w:rPr>
            </w:pPr>
            <w:r>
              <w:rPr>
                <w:rFonts w:ascii="Bahnschrift Light SemiCondensed" w:hAnsi="Bahnschrift Light SemiCondensed"/>
                <w:sz w:val="20"/>
                <w:szCs w:val="20"/>
              </w:rPr>
              <w:t xml:space="preserve">GUTIERREZ </w:t>
            </w:r>
          </w:p>
        </w:tc>
        <w:tc>
          <w:tcPr>
            <w:tcW w:w="1572" w:type="dxa"/>
            <w:shd w:val="clear" w:color="auto" w:fill="FFFFFF" w:themeFill="background1"/>
          </w:tcPr>
          <w:p w14:paraId="4B8CF16F" w14:textId="77777777" w:rsidR="007D3E96" w:rsidRDefault="007D3E96" w:rsidP="00351427">
            <w:pPr>
              <w:jc w:val="center"/>
              <w:rPr>
                <w:rFonts w:ascii="Bahnschrift Light SemiCondensed" w:hAnsi="Bahnschrift Light SemiCondensed"/>
                <w:sz w:val="20"/>
                <w:szCs w:val="20"/>
              </w:rPr>
            </w:pPr>
            <w:r>
              <w:rPr>
                <w:rFonts w:ascii="Bahnschrift Light SemiCondensed" w:hAnsi="Bahnschrift Light SemiCondensed"/>
                <w:sz w:val="20"/>
                <w:szCs w:val="20"/>
              </w:rPr>
              <w:t xml:space="preserve">VAZQUEZ </w:t>
            </w:r>
          </w:p>
        </w:tc>
        <w:tc>
          <w:tcPr>
            <w:tcW w:w="1713" w:type="dxa"/>
            <w:shd w:val="clear" w:color="auto" w:fill="FFFFFF" w:themeFill="background1"/>
          </w:tcPr>
          <w:p w14:paraId="79170E41" w14:textId="77777777" w:rsidR="007D3E96" w:rsidRDefault="007D3E96" w:rsidP="00351427">
            <w:pPr>
              <w:jc w:val="center"/>
              <w:rPr>
                <w:rFonts w:ascii="Bahnschrift Light SemiCondensed" w:hAnsi="Bahnschrift Light SemiCondensed"/>
                <w:sz w:val="20"/>
                <w:szCs w:val="20"/>
              </w:rPr>
            </w:pPr>
            <w:r>
              <w:rPr>
                <w:rFonts w:ascii="Bahnschrift Light SemiCondensed" w:hAnsi="Bahnschrift Light SemiCondensed"/>
                <w:sz w:val="20"/>
                <w:szCs w:val="20"/>
              </w:rPr>
              <w:t>MARIA FERNANDA</w:t>
            </w:r>
          </w:p>
        </w:tc>
        <w:tc>
          <w:tcPr>
            <w:tcW w:w="2268" w:type="dxa"/>
            <w:shd w:val="clear" w:color="auto" w:fill="FFFFFF" w:themeFill="background1"/>
          </w:tcPr>
          <w:p w14:paraId="048AD924" w14:textId="77777777" w:rsidR="007D3E96" w:rsidRDefault="007D3E96" w:rsidP="00351427">
            <w:pPr>
              <w:jc w:val="center"/>
              <w:rPr>
                <w:rFonts w:ascii="Bahnschrift Light SemiCondensed" w:hAnsi="Bahnschrift Light SemiCondensed"/>
                <w:sz w:val="20"/>
                <w:szCs w:val="20"/>
              </w:rPr>
            </w:pPr>
            <w:r>
              <w:rPr>
                <w:rFonts w:ascii="Bahnschrift Light SemiCondensed" w:hAnsi="Bahnschrift Light SemiCondensed"/>
                <w:sz w:val="20"/>
                <w:szCs w:val="20"/>
              </w:rPr>
              <w:t>POLICIA DE LINEA</w:t>
            </w:r>
          </w:p>
        </w:tc>
        <w:tc>
          <w:tcPr>
            <w:tcW w:w="1805" w:type="dxa"/>
            <w:shd w:val="clear" w:color="auto" w:fill="FFFFFF" w:themeFill="background1"/>
          </w:tcPr>
          <w:p w14:paraId="5DB8E190" w14:textId="77777777" w:rsidR="007D3E96" w:rsidRDefault="007D3E96" w:rsidP="00351427">
            <w:pPr>
              <w:jc w:val="center"/>
              <w:rPr>
                <w:rFonts w:ascii="Bahnschrift Light SemiCondensed" w:hAnsi="Bahnschrift Light SemiCondensed"/>
                <w:sz w:val="20"/>
                <w:szCs w:val="20"/>
              </w:rPr>
            </w:pPr>
            <w:r>
              <w:rPr>
                <w:rFonts w:ascii="Bahnschrift Light SemiCondensed" w:hAnsi="Bahnschrift Light SemiCondensed"/>
                <w:sz w:val="20"/>
                <w:szCs w:val="20"/>
              </w:rPr>
              <w:t>27/05/2024</w:t>
            </w:r>
          </w:p>
        </w:tc>
        <w:tc>
          <w:tcPr>
            <w:tcW w:w="1567" w:type="dxa"/>
          </w:tcPr>
          <w:p w14:paraId="18B246F4" w14:textId="77777777" w:rsidR="007D3E96" w:rsidRPr="00C616AC" w:rsidRDefault="007D3E96" w:rsidP="00351427">
            <w:pPr>
              <w:jc w:val="center"/>
              <w:rPr>
                <w:rFonts w:ascii="Bahnschrift Light SemiCondensed" w:hAnsi="Bahnschrift Light SemiCondensed"/>
                <w:sz w:val="20"/>
                <w:szCs w:val="20"/>
              </w:rPr>
            </w:pPr>
            <w:r>
              <w:rPr>
                <w:rFonts w:ascii="Bahnschrift Light SemiCondensed" w:hAnsi="Bahnschrift Light SemiCondensed"/>
                <w:sz w:val="20"/>
                <w:szCs w:val="20"/>
              </w:rPr>
              <w:t>INICIAL</w:t>
            </w:r>
          </w:p>
        </w:tc>
      </w:tr>
      <w:tr w:rsidR="00351427" w14:paraId="52B0D6F2" w14:textId="77777777" w:rsidTr="001C1212">
        <w:trPr>
          <w:trHeight w:val="270"/>
        </w:trPr>
        <w:tc>
          <w:tcPr>
            <w:tcW w:w="1672" w:type="dxa"/>
            <w:shd w:val="clear" w:color="auto" w:fill="FFFFFF" w:themeFill="background1"/>
          </w:tcPr>
          <w:p w14:paraId="08B8AEEF" w14:textId="77777777" w:rsidR="00351427" w:rsidRPr="00C616AC" w:rsidRDefault="00351427" w:rsidP="00351427">
            <w:pPr>
              <w:jc w:val="center"/>
              <w:rPr>
                <w:rFonts w:ascii="Bahnschrift Light SemiCondensed" w:hAnsi="Bahnschrift Light SemiCondensed"/>
                <w:sz w:val="20"/>
                <w:szCs w:val="20"/>
              </w:rPr>
            </w:pPr>
            <w:r>
              <w:rPr>
                <w:rFonts w:ascii="Bahnschrift Light SemiCondensed" w:hAnsi="Bahnschrift Light SemiCondensed"/>
                <w:sz w:val="20"/>
                <w:szCs w:val="20"/>
              </w:rPr>
              <w:t>HERNANDEZ</w:t>
            </w:r>
          </w:p>
        </w:tc>
        <w:tc>
          <w:tcPr>
            <w:tcW w:w="1572" w:type="dxa"/>
            <w:shd w:val="clear" w:color="auto" w:fill="FFFFFF" w:themeFill="background1"/>
          </w:tcPr>
          <w:p w14:paraId="301BC697" w14:textId="77777777" w:rsidR="00351427" w:rsidRPr="00C616AC" w:rsidRDefault="00351427" w:rsidP="00351427">
            <w:pPr>
              <w:jc w:val="center"/>
              <w:rPr>
                <w:rFonts w:ascii="Bahnschrift Light SemiCondensed" w:hAnsi="Bahnschrift Light SemiCondensed"/>
                <w:sz w:val="20"/>
                <w:szCs w:val="20"/>
              </w:rPr>
            </w:pPr>
            <w:r>
              <w:rPr>
                <w:rFonts w:ascii="Bahnschrift Light SemiCondensed" w:hAnsi="Bahnschrift Light SemiCondensed"/>
                <w:sz w:val="20"/>
                <w:szCs w:val="20"/>
              </w:rPr>
              <w:t>ALVAREZ</w:t>
            </w:r>
          </w:p>
        </w:tc>
        <w:tc>
          <w:tcPr>
            <w:tcW w:w="1713" w:type="dxa"/>
            <w:shd w:val="clear" w:color="auto" w:fill="FFFFFF" w:themeFill="background1"/>
          </w:tcPr>
          <w:p w14:paraId="349E5870" w14:textId="77777777" w:rsidR="00351427" w:rsidRPr="00C616AC" w:rsidRDefault="00351427" w:rsidP="00351427">
            <w:pPr>
              <w:jc w:val="center"/>
              <w:rPr>
                <w:rFonts w:ascii="Bahnschrift Light SemiCondensed" w:hAnsi="Bahnschrift Light SemiCondensed"/>
                <w:sz w:val="20"/>
                <w:szCs w:val="20"/>
              </w:rPr>
            </w:pPr>
            <w:r>
              <w:rPr>
                <w:rFonts w:ascii="Bahnschrift Light SemiCondensed" w:hAnsi="Bahnschrift Light SemiCondensed"/>
                <w:sz w:val="20"/>
                <w:szCs w:val="20"/>
              </w:rPr>
              <w:t>ANA CRISTINA</w:t>
            </w:r>
          </w:p>
        </w:tc>
        <w:tc>
          <w:tcPr>
            <w:tcW w:w="2268" w:type="dxa"/>
            <w:shd w:val="clear" w:color="auto" w:fill="FFFFFF" w:themeFill="background1"/>
          </w:tcPr>
          <w:p w14:paraId="39B38266" w14:textId="77777777" w:rsidR="00351427" w:rsidRPr="00C616AC" w:rsidRDefault="00351427" w:rsidP="00351427">
            <w:pPr>
              <w:jc w:val="center"/>
              <w:rPr>
                <w:rFonts w:ascii="Bahnschrift Light SemiCondensed" w:hAnsi="Bahnschrift Light SemiCondensed"/>
                <w:sz w:val="20"/>
                <w:szCs w:val="20"/>
              </w:rPr>
            </w:pPr>
            <w:r>
              <w:rPr>
                <w:rFonts w:ascii="Bahnschrift Light SemiCondensed" w:hAnsi="Bahnschrift Light SemiCondensed"/>
                <w:sz w:val="20"/>
                <w:szCs w:val="20"/>
              </w:rPr>
              <w:t>AUXILIAR REGISTRO CIVIL</w:t>
            </w:r>
          </w:p>
        </w:tc>
        <w:tc>
          <w:tcPr>
            <w:tcW w:w="1805" w:type="dxa"/>
            <w:shd w:val="clear" w:color="auto" w:fill="FFFFFF" w:themeFill="background1"/>
          </w:tcPr>
          <w:p w14:paraId="369E685C" w14:textId="77777777" w:rsidR="00351427" w:rsidRPr="00C616AC" w:rsidRDefault="00351427" w:rsidP="00351427">
            <w:pPr>
              <w:jc w:val="center"/>
              <w:rPr>
                <w:rFonts w:ascii="Bahnschrift Light SemiCondensed" w:hAnsi="Bahnschrift Light SemiCondensed"/>
                <w:sz w:val="20"/>
                <w:szCs w:val="20"/>
              </w:rPr>
            </w:pPr>
            <w:r>
              <w:rPr>
                <w:rFonts w:ascii="Bahnschrift Light SemiCondensed" w:hAnsi="Bahnschrift Light SemiCondensed"/>
                <w:sz w:val="20"/>
                <w:szCs w:val="20"/>
              </w:rPr>
              <w:t>30/05/2024</w:t>
            </w:r>
          </w:p>
        </w:tc>
        <w:tc>
          <w:tcPr>
            <w:tcW w:w="1567" w:type="dxa"/>
          </w:tcPr>
          <w:p w14:paraId="76165B13" w14:textId="77777777" w:rsidR="00351427" w:rsidRPr="00C616AC" w:rsidRDefault="00351427" w:rsidP="00351427">
            <w:pPr>
              <w:jc w:val="center"/>
              <w:rPr>
                <w:rFonts w:ascii="Bahnschrift Light SemiCondensed" w:hAnsi="Bahnschrift Light SemiCondensed"/>
                <w:sz w:val="20"/>
                <w:szCs w:val="20"/>
              </w:rPr>
            </w:pPr>
            <w:r w:rsidRPr="00C616AC">
              <w:rPr>
                <w:rFonts w:ascii="Bahnschrift Light SemiCondensed" w:hAnsi="Bahnschrift Light SemiCondensed"/>
                <w:sz w:val="20"/>
                <w:szCs w:val="20"/>
              </w:rPr>
              <w:t>INICIAL</w:t>
            </w:r>
          </w:p>
        </w:tc>
      </w:tr>
      <w:tr w:rsidR="00351427" w14:paraId="6F03C4BE" w14:textId="77777777" w:rsidTr="001C1212">
        <w:trPr>
          <w:trHeight w:val="270"/>
        </w:trPr>
        <w:tc>
          <w:tcPr>
            <w:tcW w:w="1672" w:type="dxa"/>
            <w:shd w:val="clear" w:color="auto" w:fill="FFFFFF" w:themeFill="background1"/>
          </w:tcPr>
          <w:p w14:paraId="6532E33E" w14:textId="77777777" w:rsidR="00351427" w:rsidRPr="00C616AC" w:rsidRDefault="00351427" w:rsidP="00351427">
            <w:pPr>
              <w:jc w:val="center"/>
              <w:rPr>
                <w:rFonts w:ascii="Bahnschrift Light SemiCondensed" w:hAnsi="Bahnschrift Light SemiCondensed"/>
                <w:sz w:val="20"/>
                <w:szCs w:val="20"/>
              </w:rPr>
            </w:pPr>
            <w:r>
              <w:rPr>
                <w:rFonts w:ascii="Bahnschrift Light SemiCondensed" w:hAnsi="Bahnschrift Light SemiCondensed"/>
                <w:sz w:val="20"/>
                <w:szCs w:val="20"/>
              </w:rPr>
              <w:t>LUISJUAN</w:t>
            </w:r>
          </w:p>
        </w:tc>
        <w:tc>
          <w:tcPr>
            <w:tcW w:w="1572" w:type="dxa"/>
            <w:shd w:val="clear" w:color="auto" w:fill="FFFFFF" w:themeFill="background1"/>
          </w:tcPr>
          <w:p w14:paraId="6C44BFDA" w14:textId="77777777" w:rsidR="00351427" w:rsidRPr="00C616AC" w:rsidRDefault="00351427" w:rsidP="00351427">
            <w:pPr>
              <w:jc w:val="center"/>
              <w:rPr>
                <w:rFonts w:ascii="Bahnschrift Light SemiCondensed" w:hAnsi="Bahnschrift Light SemiCondensed"/>
                <w:sz w:val="20"/>
                <w:szCs w:val="20"/>
              </w:rPr>
            </w:pPr>
            <w:r>
              <w:rPr>
                <w:rFonts w:ascii="Bahnschrift Light SemiCondensed" w:hAnsi="Bahnschrift Light SemiCondensed"/>
                <w:sz w:val="20"/>
                <w:szCs w:val="20"/>
              </w:rPr>
              <w:t>GUZMAN</w:t>
            </w:r>
          </w:p>
        </w:tc>
        <w:tc>
          <w:tcPr>
            <w:tcW w:w="1713" w:type="dxa"/>
            <w:shd w:val="clear" w:color="auto" w:fill="FFFFFF" w:themeFill="background1"/>
          </w:tcPr>
          <w:p w14:paraId="2480F17A" w14:textId="77777777" w:rsidR="00351427" w:rsidRPr="00C616AC" w:rsidRDefault="00351427" w:rsidP="00351427">
            <w:pPr>
              <w:jc w:val="center"/>
              <w:rPr>
                <w:rFonts w:ascii="Bahnschrift Light SemiCondensed" w:hAnsi="Bahnschrift Light SemiCondensed"/>
                <w:sz w:val="20"/>
                <w:szCs w:val="20"/>
              </w:rPr>
            </w:pPr>
            <w:r>
              <w:rPr>
                <w:rFonts w:ascii="Bahnschrift Light SemiCondensed" w:hAnsi="Bahnschrift Light SemiCondensed"/>
                <w:sz w:val="20"/>
                <w:szCs w:val="20"/>
              </w:rPr>
              <w:t>JOAQUIN</w:t>
            </w:r>
          </w:p>
        </w:tc>
        <w:tc>
          <w:tcPr>
            <w:tcW w:w="2268" w:type="dxa"/>
            <w:shd w:val="clear" w:color="auto" w:fill="FFFFFF" w:themeFill="background1"/>
          </w:tcPr>
          <w:p w14:paraId="01BCA2BA" w14:textId="77777777" w:rsidR="00351427" w:rsidRPr="00C616AC" w:rsidRDefault="00351427" w:rsidP="00351427">
            <w:pPr>
              <w:jc w:val="center"/>
              <w:rPr>
                <w:rFonts w:ascii="Bahnschrift Light SemiCondensed" w:hAnsi="Bahnschrift Light SemiCondensed"/>
                <w:sz w:val="20"/>
                <w:szCs w:val="20"/>
              </w:rPr>
            </w:pPr>
            <w:r>
              <w:rPr>
                <w:rFonts w:ascii="Bahnschrift Light SemiCondensed" w:hAnsi="Bahnschrift Light SemiCondensed"/>
                <w:sz w:val="20"/>
                <w:szCs w:val="20"/>
              </w:rPr>
              <w:t>PODADOR</w:t>
            </w:r>
          </w:p>
        </w:tc>
        <w:tc>
          <w:tcPr>
            <w:tcW w:w="1805" w:type="dxa"/>
            <w:shd w:val="clear" w:color="auto" w:fill="FFFFFF" w:themeFill="background1"/>
          </w:tcPr>
          <w:p w14:paraId="3CBB5F09" w14:textId="77777777" w:rsidR="00351427" w:rsidRPr="00C616AC" w:rsidRDefault="00351427" w:rsidP="00351427">
            <w:pPr>
              <w:jc w:val="center"/>
              <w:rPr>
                <w:rFonts w:ascii="Bahnschrift Light SemiCondensed" w:hAnsi="Bahnschrift Light SemiCondensed"/>
                <w:sz w:val="20"/>
                <w:szCs w:val="20"/>
              </w:rPr>
            </w:pPr>
            <w:r>
              <w:rPr>
                <w:rFonts w:ascii="Bahnschrift Light SemiCondensed" w:hAnsi="Bahnschrift Light SemiCondensed"/>
                <w:sz w:val="20"/>
                <w:szCs w:val="20"/>
              </w:rPr>
              <w:t>31/05/2024</w:t>
            </w:r>
          </w:p>
        </w:tc>
        <w:tc>
          <w:tcPr>
            <w:tcW w:w="1567" w:type="dxa"/>
          </w:tcPr>
          <w:p w14:paraId="7B39AF37" w14:textId="77777777" w:rsidR="00351427" w:rsidRPr="00C616AC" w:rsidRDefault="00351427" w:rsidP="00351427">
            <w:pPr>
              <w:jc w:val="center"/>
              <w:rPr>
                <w:rFonts w:ascii="Bahnschrift Light SemiCondensed" w:hAnsi="Bahnschrift Light SemiCondensed"/>
                <w:sz w:val="20"/>
                <w:szCs w:val="20"/>
              </w:rPr>
            </w:pPr>
            <w:r w:rsidRPr="00C616AC">
              <w:rPr>
                <w:rFonts w:ascii="Bahnschrift Light SemiCondensed" w:hAnsi="Bahnschrift Light SemiCondensed"/>
                <w:sz w:val="20"/>
                <w:szCs w:val="20"/>
              </w:rPr>
              <w:t>INICIAL</w:t>
            </w:r>
          </w:p>
        </w:tc>
      </w:tr>
      <w:tr w:rsidR="00351427" w14:paraId="5F3F9074" w14:textId="77777777" w:rsidTr="001C1212">
        <w:trPr>
          <w:trHeight w:val="270"/>
        </w:trPr>
        <w:tc>
          <w:tcPr>
            <w:tcW w:w="1672" w:type="dxa"/>
          </w:tcPr>
          <w:p w14:paraId="7E9F9F49" w14:textId="77777777" w:rsidR="00351427" w:rsidRPr="00C616AC" w:rsidRDefault="00351427" w:rsidP="00351427">
            <w:pPr>
              <w:jc w:val="center"/>
              <w:rPr>
                <w:rFonts w:ascii="Bahnschrift Light SemiCondensed" w:hAnsi="Bahnschrift Light SemiCondensed" w:cstheme="minorHAnsi"/>
                <w:sz w:val="20"/>
                <w:szCs w:val="20"/>
              </w:rPr>
            </w:pPr>
            <w:r>
              <w:rPr>
                <w:rFonts w:ascii="Bahnschrift Light SemiCondensed" w:hAnsi="Bahnschrift Light SemiCondensed" w:cstheme="minorHAnsi"/>
                <w:sz w:val="20"/>
                <w:szCs w:val="20"/>
              </w:rPr>
              <w:lastRenderedPageBreak/>
              <w:t>MEDINA</w:t>
            </w:r>
          </w:p>
        </w:tc>
        <w:tc>
          <w:tcPr>
            <w:tcW w:w="1572" w:type="dxa"/>
          </w:tcPr>
          <w:p w14:paraId="4CAEB3DF" w14:textId="77777777" w:rsidR="00351427" w:rsidRPr="00C616AC" w:rsidRDefault="00351427" w:rsidP="00351427">
            <w:pPr>
              <w:jc w:val="center"/>
              <w:rPr>
                <w:rFonts w:ascii="Bahnschrift Light SemiCondensed" w:hAnsi="Bahnschrift Light SemiCondensed" w:cstheme="minorHAnsi"/>
                <w:sz w:val="20"/>
                <w:szCs w:val="20"/>
              </w:rPr>
            </w:pPr>
            <w:r>
              <w:rPr>
                <w:rFonts w:ascii="Bahnschrift Light SemiCondensed" w:hAnsi="Bahnschrift Light SemiCondensed" w:cstheme="minorHAnsi"/>
                <w:sz w:val="20"/>
                <w:szCs w:val="20"/>
              </w:rPr>
              <w:t>ALCANTAR</w:t>
            </w:r>
          </w:p>
        </w:tc>
        <w:tc>
          <w:tcPr>
            <w:tcW w:w="1713" w:type="dxa"/>
          </w:tcPr>
          <w:p w14:paraId="653751B1" w14:textId="77777777" w:rsidR="00351427" w:rsidRPr="00C616AC" w:rsidRDefault="00351427" w:rsidP="00351427">
            <w:pPr>
              <w:jc w:val="center"/>
              <w:rPr>
                <w:rFonts w:ascii="Bahnschrift Light SemiCondensed" w:hAnsi="Bahnschrift Light SemiCondensed" w:cstheme="minorHAnsi"/>
                <w:sz w:val="20"/>
                <w:szCs w:val="20"/>
              </w:rPr>
            </w:pPr>
            <w:r>
              <w:rPr>
                <w:rFonts w:ascii="Bahnschrift Light SemiCondensed" w:hAnsi="Bahnschrift Light SemiCondensed" w:cstheme="minorHAnsi"/>
                <w:sz w:val="20"/>
                <w:szCs w:val="20"/>
              </w:rPr>
              <w:t>JOSÉ MIGUEL</w:t>
            </w:r>
          </w:p>
        </w:tc>
        <w:tc>
          <w:tcPr>
            <w:tcW w:w="2268" w:type="dxa"/>
          </w:tcPr>
          <w:p w14:paraId="1645F1C8" w14:textId="77777777" w:rsidR="00351427" w:rsidRPr="00C616AC" w:rsidRDefault="00351427" w:rsidP="00351427">
            <w:pPr>
              <w:jc w:val="center"/>
              <w:rPr>
                <w:rFonts w:ascii="Bahnschrift Light SemiCondensed" w:hAnsi="Bahnschrift Light SemiCondensed" w:cstheme="minorHAnsi"/>
                <w:sz w:val="20"/>
                <w:szCs w:val="20"/>
              </w:rPr>
            </w:pPr>
            <w:r>
              <w:rPr>
                <w:rFonts w:ascii="Bahnschrift Light SemiCondensed" w:hAnsi="Bahnschrift Light SemiCondensed" w:cstheme="minorHAnsi"/>
                <w:sz w:val="20"/>
                <w:szCs w:val="20"/>
              </w:rPr>
              <w:t>OPERADOR PLANTA DE TRATAMIENTO</w:t>
            </w:r>
          </w:p>
        </w:tc>
        <w:tc>
          <w:tcPr>
            <w:tcW w:w="1805" w:type="dxa"/>
          </w:tcPr>
          <w:p w14:paraId="14595083" w14:textId="77777777" w:rsidR="00351427" w:rsidRPr="00C616AC" w:rsidRDefault="00351427" w:rsidP="00351427">
            <w:pPr>
              <w:jc w:val="center"/>
              <w:rPr>
                <w:rFonts w:ascii="Bahnschrift Light SemiCondensed" w:hAnsi="Bahnschrift Light SemiCondensed"/>
                <w:sz w:val="20"/>
                <w:szCs w:val="20"/>
              </w:rPr>
            </w:pPr>
            <w:r>
              <w:rPr>
                <w:rFonts w:ascii="Bahnschrift Light SemiCondensed" w:hAnsi="Bahnschrift Light SemiCondensed"/>
                <w:sz w:val="20"/>
                <w:szCs w:val="20"/>
              </w:rPr>
              <w:t>17/05/2024</w:t>
            </w:r>
          </w:p>
        </w:tc>
        <w:tc>
          <w:tcPr>
            <w:tcW w:w="1567" w:type="dxa"/>
          </w:tcPr>
          <w:p w14:paraId="417276AD" w14:textId="77777777" w:rsidR="00351427" w:rsidRPr="00C616AC" w:rsidRDefault="00351427" w:rsidP="00351427">
            <w:pPr>
              <w:jc w:val="center"/>
              <w:rPr>
                <w:rFonts w:ascii="Bahnschrift Light SemiCondensed" w:hAnsi="Bahnschrift Light SemiCondensed"/>
                <w:sz w:val="20"/>
                <w:szCs w:val="20"/>
              </w:rPr>
            </w:pPr>
            <w:r w:rsidRPr="00C616AC">
              <w:rPr>
                <w:rFonts w:ascii="Bahnschrift Light SemiCondensed" w:hAnsi="Bahnschrift Light SemiCondensed"/>
                <w:sz w:val="20"/>
                <w:szCs w:val="20"/>
              </w:rPr>
              <w:t>INICIAL</w:t>
            </w:r>
          </w:p>
        </w:tc>
      </w:tr>
      <w:tr w:rsidR="00351427" w14:paraId="19BBE85F" w14:textId="77777777" w:rsidTr="001C1212">
        <w:trPr>
          <w:trHeight w:val="70"/>
        </w:trPr>
        <w:tc>
          <w:tcPr>
            <w:tcW w:w="1672" w:type="dxa"/>
          </w:tcPr>
          <w:p w14:paraId="2495A888" w14:textId="77777777" w:rsidR="00351427" w:rsidRPr="00C616AC" w:rsidRDefault="00351427" w:rsidP="00351427">
            <w:pPr>
              <w:jc w:val="center"/>
              <w:rPr>
                <w:rFonts w:ascii="Bahnschrift Light SemiCondensed" w:hAnsi="Bahnschrift Light SemiCondensed" w:cstheme="minorHAnsi"/>
                <w:sz w:val="20"/>
                <w:szCs w:val="20"/>
              </w:rPr>
            </w:pPr>
            <w:r>
              <w:rPr>
                <w:rFonts w:ascii="Bahnschrift Light SemiCondensed" w:hAnsi="Bahnschrift Light SemiCondensed" w:cstheme="minorHAnsi"/>
                <w:sz w:val="20"/>
                <w:szCs w:val="20"/>
              </w:rPr>
              <w:t>OLALDE</w:t>
            </w:r>
          </w:p>
        </w:tc>
        <w:tc>
          <w:tcPr>
            <w:tcW w:w="1572" w:type="dxa"/>
          </w:tcPr>
          <w:p w14:paraId="1C6F1C96" w14:textId="77777777" w:rsidR="00351427" w:rsidRPr="00C616AC" w:rsidRDefault="00351427" w:rsidP="00351427">
            <w:pPr>
              <w:jc w:val="center"/>
              <w:rPr>
                <w:rFonts w:ascii="Bahnschrift Light SemiCondensed" w:hAnsi="Bahnschrift Light SemiCondensed" w:cstheme="minorHAnsi"/>
                <w:sz w:val="20"/>
                <w:szCs w:val="20"/>
              </w:rPr>
            </w:pPr>
            <w:r>
              <w:rPr>
                <w:rFonts w:ascii="Bahnschrift Light SemiCondensed" w:hAnsi="Bahnschrift Light SemiCondensed" w:cstheme="minorHAnsi"/>
                <w:sz w:val="20"/>
                <w:szCs w:val="20"/>
              </w:rPr>
              <w:t>JIMENEZ</w:t>
            </w:r>
          </w:p>
        </w:tc>
        <w:tc>
          <w:tcPr>
            <w:tcW w:w="1713" w:type="dxa"/>
          </w:tcPr>
          <w:p w14:paraId="6DA85C4A" w14:textId="77777777" w:rsidR="00351427" w:rsidRPr="00C616AC" w:rsidRDefault="00351427" w:rsidP="00351427">
            <w:pPr>
              <w:jc w:val="center"/>
              <w:rPr>
                <w:rFonts w:ascii="Bahnschrift Light SemiCondensed" w:hAnsi="Bahnschrift Light SemiCondensed" w:cstheme="minorHAnsi"/>
                <w:sz w:val="20"/>
                <w:szCs w:val="20"/>
              </w:rPr>
            </w:pPr>
            <w:r>
              <w:rPr>
                <w:rFonts w:ascii="Bahnschrift Light SemiCondensed" w:hAnsi="Bahnschrift Light SemiCondensed" w:cstheme="minorHAnsi"/>
                <w:sz w:val="20"/>
                <w:szCs w:val="20"/>
              </w:rPr>
              <w:t>MELISA</w:t>
            </w:r>
          </w:p>
        </w:tc>
        <w:tc>
          <w:tcPr>
            <w:tcW w:w="2268" w:type="dxa"/>
          </w:tcPr>
          <w:p w14:paraId="6EE96CC1" w14:textId="77777777" w:rsidR="00351427" w:rsidRPr="00C616AC" w:rsidRDefault="00351427" w:rsidP="00351427">
            <w:pPr>
              <w:jc w:val="center"/>
              <w:rPr>
                <w:rFonts w:ascii="Bahnschrift Light SemiCondensed" w:hAnsi="Bahnschrift Light SemiCondensed" w:cstheme="minorHAnsi"/>
                <w:sz w:val="20"/>
                <w:szCs w:val="20"/>
              </w:rPr>
            </w:pPr>
            <w:r>
              <w:rPr>
                <w:rFonts w:ascii="Bahnschrift Light SemiCondensed" w:hAnsi="Bahnschrift Light SemiCondensed" w:cstheme="minorHAnsi"/>
                <w:sz w:val="20"/>
                <w:szCs w:val="20"/>
              </w:rPr>
              <w:t>POLICIA DE LINEA</w:t>
            </w:r>
          </w:p>
        </w:tc>
        <w:tc>
          <w:tcPr>
            <w:tcW w:w="1805" w:type="dxa"/>
          </w:tcPr>
          <w:p w14:paraId="0BFE1B48" w14:textId="77777777" w:rsidR="00351427" w:rsidRPr="00C616AC" w:rsidRDefault="00351427" w:rsidP="00351427">
            <w:pPr>
              <w:jc w:val="center"/>
              <w:rPr>
                <w:rFonts w:ascii="Bahnschrift Light SemiCondensed" w:hAnsi="Bahnschrift Light SemiCondensed"/>
                <w:sz w:val="20"/>
                <w:szCs w:val="20"/>
              </w:rPr>
            </w:pPr>
            <w:r>
              <w:rPr>
                <w:rFonts w:ascii="Bahnschrift Light SemiCondensed" w:hAnsi="Bahnschrift Light SemiCondensed"/>
                <w:sz w:val="20"/>
                <w:szCs w:val="20"/>
              </w:rPr>
              <w:t>27/05/2024</w:t>
            </w:r>
          </w:p>
        </w:tc>
        <w:tc>
          <w:tcPr>
            <w:tcW w:w="1567" w:type="dxa"/>
          </w:tcPr>
          <w:p w14:paraId="2E6953AD" w14:textId="77777777" w:rsidR="00351427" w:rsidRPr="00C616AC" w:rsidRDefault="00351427" w:rsidP="00351427">
            <w:pPr>
              <w:jc w:val="center"/>
              <w:rPr>
                <w:rFonts w:ascii="Bahnschrift Light SemiCondensed" w:hAnsi="Bahnschrift Light SemiCondensed"/>
                <w:sz w:val="20"/>
                <w:szCs w:val="20"/>
              </w:rPr>
            </w:pPr>
            <w:r w:rsidRPr="00C616AC">
              <w:rPr>
                <w:rFonts w:ascii="Bahnschrift Light SemiCondensed" w:hAnsi="Bahnschrift Light SemiCondensed"/>
                <w:sz w:val="20"/>
                <w:szCs w:val="20"/>
              </w:rPr>
              <w:t>INICIAL</w:t>
            </w:r>
          </w:p>
        </w:tc>
      </w:tr>
      <w:tr w:rsidR="00351427" w14:paraId="2EA75782" w14:textId="77777777" w:rsidTr="001C1212">
        <w:trPr>
          <w:trHeight w:val="270"/>
        </w:trPr>
        <w:tc>
          <w:tcPr>
            <w:tcW w:w="1672" w:type="dxa"/>
          </w:tcPr>
          <w:p w14:paraId="58CE33CA" w14:textId="77777777" w:rsidR="00351427" w:rsidRPr="00C616AC" w:rsidRDefault="00351427" w:rsidP="00351427">
            <w:pPr>
              <w:jc w:val="center"/>
              <w:rPr>
                <w:rFonts w:ascii="Bahnschrift Light SemiCondensed" w:hAnsi="Bahnschrift Light SemiCondensed" w:cstheme="minorHAnsi"/>
                <w:sz w:val="20"/>
                <w:szCs w:val="20"/>
              </w:rPr>
            </w:pPr>
            <w:r>
              <w:rPr>
                <w:rFonts w:ascii="Bahnschrift Light SemiCondensed" w:hAnsi="Bahnschrift Light SemiCondensed" w:cstheme="minorHAnsi"/>
                <w:sz w:val="20"/>
                <w:szCs w:val="20"/>
              </w:rPr>
              <w:t xml:space="preserve">PEÑA </w:t>
            </w:r>
          </w:p>
        </w:tc>
        <w:tc>
          <w:tcPr>
            <w:tcW w:w="1572" w:type="dxa"/>
          </w:tcPr>
          <w:p w14:paraId="79A5BDD2" w14:textId="77777777" w:rsidR="00351427" w:rsidRPr="00C616AC" w:rsidRDefault="00351427" w:rsidP="00351427">
            <w:pPr>
              <w:jc w:val="center"/>
              <w:rPr>
                <w:rFonts w:ascii="Bahnschrift Light SemiCondensed" w:hAnsi="Bahnschrift Light SemiCondensed" w:cstheme="minorHAnsi"/>
                <w:sz w:val="20"/>
                <w:szCs w:val="20"/>
              </w:rPr>
            </w:pPr>
            <w:r>
              <w:rPr>
                <w:rFonts w:ascii="Bahnschrift Light SemiCondensed" w:hAnsi="Bahnschrift Light SemiCondensed" w:cstheme="minorHAnsi"/>
                <w:sz w:val="20"/>
                <w:szCs w:val="20"/>
              </w:rPr>
              <w:t>LEPE</w:t>
            </w:r>
          </w:p>
        </w:tc>
        <w:tc>
          <w:tcPr>
            <w:tcW w:w="1713" w:type="dxa"/>
          </w:tcPr>
          <w:p w14:paraId="667021A4" w14:textId="77777777" w:rsidR="00351427" w:rsidRPr="00C616AC" w:rsidRDefault="00351427" w:rsidP="00351427">
            <w:pPr>
              <w:jc w:val="center"/>
              <w:rPr>
                <w:rFonts w:ascii="Bahnschrift Light SemiCondensed" w:hAnsi="Bahnschrift Light SemiCondensed" w:cstheme="minorHAnsi"/>
                <w:sz w:val="20"/>
                <w:szCs w:val="20"/>
              </w:rPr>
            </w:pPr>
            <w:r>
              <w:rPr>
                <w:rFonts w:ascii="Bahnschrift Light SemiCondensed" w:hAnsi="Bahnschrift Light SemiCondensed" w:cstheme="minorHAnsi"/>
                <w:sz w:val="20"/>
                <w:szCs w:val="20"/>
              </w:rPr>
              <w:t>RAUL</w:t>
            </w:r>
          </w:p>
        </w:tc>
        <w:tc>
          <w:tcPr>
            <w:tcW w:w="2268" w:type="dxa"/>
          </w:tcPr>
          <w:p w14:paraId="76C77042" w14:textId="77777777" w:rsidR="00351427" w:rsidRPr="00C616AC" w:rsidRDefault="00351427" w:rsidP="00351427">
            <w:pPr>
              <w:jc w:val="center"/>
              <w:rPr>
                <w:rFonts w:ascii="Bahnschrift Light SemiCondensed" w:hAnsi="Bahnschrift Light SemiCondensed" w:cstheme="minorHAnsi"/>
                <w:sz w:val="20"/>
                <w:szCs w:val="20"/>
              </w:rPr>
            </w:pPr>
            <w:r>
              <w:rPr>
                <w:rFonts w:ascii="Bahnschrift Light SemiCondensed" w:hAnsi="Bahnschrift Light SemiCondensed" w:cstheme="minorHAnsi"/>
                <w:sz w:val="20"/>
                <w:szCs w:val="20"/>
              </w:rPr>
              <w:t>PODADOR</w:t>
            </w:r>
          </w:p>
        </w:tc>
        <w:tc>
          <w:tcPr>
            <w:tcW w:w="1805" w:type="dxa"/>
          </w:tcPr>
          <w:p w14:paraId="5C2A9274" w14:textId="77777777" w:rsidR="00351427" w:rsidRPr="00C616AC" w:rsidRDefault="00351427" w:rsidP="00351427">
            <w:pPr>
              <w:jc w:val="center"/>
              <w:rPr>
                <w:rFonts w:ascii="Bahnschrift Light SemiCondensed" w:hAnsi="Bahnschrift Light SemiCondensed"/>
                <w:sz w:val="20"/>
                <w:szCs w:val="20"/>
              </w:rPr>
            </w:pPr>
            <w:r>
              <w:rPr>
                <w:rFonts w:ascii="Bahnschrift Light SemiCondensed" w:hAnsi="Bahnschrift Light SemiCondensed"/>
                <w:sz w:val="20"/>
                <w:szCs w:val="20"/>
              </w:rPr>
              <w:t>24/05/2024</w:t>
            </w:r>
          </w:p>
        </w:tc>
        <w:tc>
          <w:tcPr>
            <w:tcW w:w="1567" w:type="dxa"/>
          </w:tcPr>
          <w:p w14:paraId="68415D5B" w14:textId="77777777" w:rsidR="00351427" w:rsidRPr="00C616AC" w:rsidRDefault="00351427" w:rsidP="00351427">
            <w:pPr>
              <w:jc w:val="center"/>
              <w:rPr>
                <w:rFonts w:ascii="Bahnschrift Light SemiCondensed" w:hAnsi="Bahnschrift Light SemiCondensed"/>
                <w:sz w:val="20"/>
                <w:szCs w:val="20"/>
              </w:rPr>
            </w:pPr>
            <w:r w:rsidRPr="00C616AC">
              <w:rPr>
                <w:rFonts w:ascii="Bahnschrift Light SemiCondensed" w:hAnsi="Bahnschrift Light SemiCondensed"/>
                <w:sz w:val="20"/>
                <w:szCs w:val="20"/>
              </w:rPr>
              <w:t>INICIAL</w:t>
            </w:r>
          </w:p>
        </w:tc>
      </w:tr>
      <w:tr w:rsidR="00351427" w14:paraId="7C9EA033" w14:textId="77777777" w:rsidTr="001C1212">
        <w:trPr>
          <w:trHeight w:val="270"/>
        </w:trPr>
        <w:tc>
          <w:tcPr>
            <w:tcW w:w="1672" w:type="dxa"/>
          </w:tcPr>
          <w:p w14:paraId="64D4DBD5" w14:textId="77777777" w:rsidR="00351427" w:rsidRPr="00C616AC" w:rsidRDefault="00351427" w:rsidP="00351427">
            <w:pPr>
              <w:jc w:val="center"/>
              <w:rPr>
                <w:rFonts w:ascii="Bahnschrift Light SemiCondensed" w:hAnsi="Bahnschrift Light SemiCondensed" w:cstheme="minorHAnsi"/>
                <w:sz w:val="20"/>
                <w:szCs w:val="20"/>
              </w:rPr>
            </w:pPr>
            <w:r>
              <w:rPr>
                <w:rFonts w:ascii="Bahnschrift Light SemiCondensed" w:hAnsi="Bahnschrift Light SemiCondensed" w:cstheme="minorHAnsi"/>
                <w:sz w:val="20"/>
                <w:szCs w:val="20"/>
              </w:rPr>
              <w:t>RAMOS</w:t>
            </w:r>
          </w:p>
        </w:tc>
        <w:tc>
          <w:tcPr>
            <w:tcW w:w="1572" w:type="dxa"/>
          </w:tcPr>
          <w:p w14:paraId="550270C4" w14:textId="77777777" w:rsidR="00351427" w:rsidRPr="00C616AC" w:rsidRDefault="00351427" w:rsidP="00351427">
            <w:pPr>
              <w:jc w:val="center"/>
              <w:rPr>
                <w:rFonts w:ascii="Bahnschrift Light SemiCondensed" w:hAnsi="Bahnschrift Light SemiCondensed" w:cstheme="minorHAnsi"/>
                <w:sz w:val="20"/>
                <w:szCs w:val="20"/>
              </w:rPr>
            </w:pPr>
            <w:r>
              <w:rPr>
                <w:rFonts w:ascii="Bahnschrift Light SemiCondensed" w:hAnsi="Bahnschrift Light SemiCondensed" w:cstheme="minorHAnsi"/>
                <w:sz w:val="20"/>
                <w:szCs w:val="20"/>
              </w:rPr>
              <w:t>SANCHEZ</w:t>
            </w:r>
          </w:p>
        </w:tc>
        <w:tc>
          <w:tcPr>
            <w:tcW w:w="1713" w:type="dxa"/>
          </w:tcPr>
          <w:p w14:paraId="59ACE8BE" w14:textId="77777777" w:rsidR="00351427" w:rsidRPr="00C616AC" w:rsidRDefault="00351427" w:rsidP="00351427">
            <w:pPr>
              <w:jc w:val="center"/>
              <w:rPr>
                <w:rFonts w:ascii="Bahnschrift Light SemiCondensed" w:hAnsi="Bahnschrift Light SemiCondensed" w:cstheme="minorHAnsi"/>
                <w:sz w:val="20"/>
                <w:szCs w:val="20"/>
              </w:rPr>
            </w:pPr>
            <w:r>
              <w:rPr>
                <w:rFonts w:ascii="Bahnschrift Light SemiCondensed" w:hAnsi="Bahnschrift Light SemiCondensed" w:cstheme="minorHAnsi"/>
                <w:sz w:val="20"/>
                <w:szCs w:val="20"/>
              </w:rPr>
              <w:t>RAUL</w:t>
            </w:r>
          </w:p>
        </w:tc>
        <w:tc>
          <w:tcPr>
            <w:tcW w:w="2268" w:type="dxa"/>
          </w:tcPr>
          <w:p w14:paraId="59699D2F" w14:textId="77777777" w:rsidR="00351427" w:rsidRPr="00C616AC" w:rsidRDefault="00351427" w:rsidP="00351427">
            <w:pPr>
              <w:jc w:val="center"/>
              <w:rPr>
                <w:rFonts w:ascii="Bahnschrift Light SemiCondensed" w:hAnsi="Bahnschrift Light SemiCondensed" w:cstheme="minorHAnsi"/>
                <w:sz w:val="20"/>
                <w:szCs w:val="20"/>
              </w:rPr>
            </w:pPr>
            <w:r>
              <w:rPr>
                <w:rFonts w:ascii="Bahnschrift Light SemiCondensed" w:hAnsi="Bahnschrift Light SemiCondensed" w:cstheme="minorHAnsi"/>
                <w:sz w:val="20"/>
                <w:szCs w:val="20"/>
              </w:rPr>
              <w:t>POLICIA DE LINEA</w:t>
            </w:r>
          </w:p>
        </w:tc>
        <w:tc>
          <w:tcPr>
            <w:tcW w:w="1805" w:type="dxa"/>
          </w:tcPr>
          <w:p w14:paraId="43BFFDF3" w14:textId="77777777" w:rsidR="00351427" w:rsidRPr="00C616AC" w:rsidRDefault="00351427" w:rsidP="00351427">
            <w:pPr>
              <w:jc w:val="center"/>
              <w:rPr>
                <w:rFonts w:ascii="Bahnschrift Light SemiCondensed" w:hAnsi="Bahnschrift Light SemiCondensed" w:cstheme="minorHAnsi"/>
                <w:sz w:val="20"/>
                <w:szCs w:val="20"/>
              </w:rPr>
            </w:pPr>
            <w:r>
              <w:rPr>
                <w:rFonts w:ascii="Bahnschrift Light SemiCondensed" w:hAnsi="Bahnschrift Light SemiCondensed" w:cstheme="minorHAnsi"/>
                <w:sz w:val="20"/>
                <w:szCs w:val="20"/>
              </w:rPr>
              <w:t>24/05/2024</w:t>
            </w:r>
          </w:p>
        </w:tc>
        <w:tc>
          <w:tcPr>
            <w:tcW w:w="1567" w:type="dxa"/>
          </w:tcPr>
          <w:p w14:paraId="377E2001" w14:textId="77777777" w:rsidR="00351427" w:rsidRPr="00C616AC" w:rsidRDefault="00351427" w:rsidP="00351427">
            <w:pPr>
              <w:jc w:val="center"/>
              <w:rPr>
                <w:rFonts w:ascii="Bahnschrift Light SemiCondensed" w:hAnsi="Bahnschrift Light SemiCondensed" w:cstheme="minorHAnsi"/>
                <w:sz w:val="20"/>
                <w:szCs w:val="20"/>
              </w:rPr>
            </w:pPr>
            <w:r w:rsidRPr="00C616AC">
              <w:rPr>
                <w:rFonts w:ascii="Bahnschrift Light SemiCondensed" w:hAnsi="Bahnschrift Light SemiCondensed" w:cstheme="minorHAnsi"/>
                <w:sz w:val="20"/>
                <w:szCs w:val="20"/>
              </w:rPr>
              <w:t>INICIAL</w:t>
            </w:r>
          </w:p>
        </w:tc>
      </w:tr>
      <w:tr w:rsidR="00351427" w14:paraId="0BD0BADB" w14:textId="77777777" w:rsidTr="001C1212">
        <w:trPr>
          <w:trHeight w:val="270"/>
        </w:trPr>
        <w:tc>
          <w:tcPr>
            <w:tcW w:w="1672" w:type="dxa"/>
          </w:tcPr>
          <w:p w14:paraId="6C74BC8F" w14:textId="77777777" w:rsidR="00351427" w:rsidRPr="00C616AC" w:rsidRDefault="00351427" w:rsidP="00351427">
            <w:pPr>
              <w:jc w:val="center"/>
              <w:rPr>
                <w:rFonts w:ascii="Bahnschrift Light SemiCondensed" w:hAnsi="Bahnschrift Light SemiCondensed"/>
                <w:sz w:val="20"/>
                <w:szCs w:val="20"/>
              </w:rPr>
            </w:pPr>
            <w:r>
              <w:rPr>
                <w:rFonts w:ascii="Bahnschrift Light SemiCondensed" w:hAnsi="Bahnschrift Light SemiCondensed"/>
                <w:sz w:val="20"/>
                <w:szCs w:val="20"/>
              </w:rPr>
              <w:t xml:space="preserve">ROSALES </w:t>
            </w:r>
          </w:p>
        </w:tc>
        <w:tc>
          <w:tcPr>
            <w:tcW w:w="1572" w:type="dxa"/>
          </w:tcPr>
          <w:p w14:paraId="5572B9DA" w14:textId="77777777" w:rsidR="00351427" w:rsidRPr="00C616AC" w:rsidRDefault="00351427" w:rsidP="00351427">
            <w:pPr>
              <w:jc w:val="center"/>
              <w:rPr>
                <w:rFonts w:ascii="Bahnschrift Light SemiCondensed" w:hAnsi="Bahnschrift Light SemiCondensed"/>
                <w:sz w:val="20"/>
                <w:szCs w:val="20"/>
              </w:rPr>
            </w:pPr>
            <w:r>
              <w:rPr>
                <w:rFonts w:ascii="Bahnschrift Light SemiCondensed" w:hAnsi="Bahnschrift Light SemiCondensed"/>
                <w:sz w:val="20"/>
                <w:szCs w:val="20"/>
              </w:rPr>
              <w:t>BECERRA</w:t>
            </w:r>
          </w:p>
        </w:tc>
        <w:tc>
          <w:tcPr>
            <w:tcW w:w="1713" w:type="dxa"/>
          </w:tcPr>
          <w:p w14:paraId="2D50BC6F" w14:textId="77777777" w:rsidR="00351427" w:rsidRPr="00C616AC" w:rsidRDefault="00351427" w:rsidP="00351427">
            <w:pPr>
              <w:jc w:val="center"/>
              <w:rPr>
                <w:rFonts w:ascii="Bahnschrift Light SemiCondensed" w:hAnsi="Bahnschrift Light SemiCondensed"/>
                <w:sz w:val="20"/>
                <w:szCs w:val="20"/>
              </w:rPr>
            </w:pPr>
            <w:r>
              <w:rPr>
                <w:rFonts w:ascii="Bahnschrift Light SemiCondensed" w:hAnsi="Bahnschrift Light SemiCondensed"/>
                <w:sz w:val="20"/>
                <w:szCs w:val="20"/>
              </w:rPr>
              <w:t>SAMANTHA BERENICE</w:t>
            </w:r>
          </w:p>
        </w:tc>
        <w:tc>
          <w:tcPr>
            <w:tcW w:w="2268" w:type="dxa"/>
          </w:tcPr>
          <w:p w14:paraId="0D59B8CE" w14:textId="77777777" w:rsidR="00351427" w:rsidRPr="00C616AC" w:rsidRDefault="00351427" w:rsidP="00351427">
            <w:pPr>
              <w:jc w:val="center"/>
              <w:rPr>
                <w:rFonts w:ascii="Bahnschrift Light SemiCondensed" w:hAnsi="Bahnschrift Light SemiCondensed"/>
                <w:sz w:val="20"/>
                <w:szCs w:val="20"/>
              </w:rPr>
            </w:pPr>
            <w:r>
              <w:rPr>
                <w:rFonts w:ascii="Bahnschrift Light SemiCondensed" w:hAnsi="Bahnschrift Light SemiCondensed"/>
                <w:sz w:val="20"/>
                <w:szCs w:val="20"/>
              </w:rPr>
              <w:t>POLICIA DE LINEA</w:t>
            </w:r>
          </w:p>
        </w:tc>
        <w:tc>
          <w:tcPr>
            <w:tcW w:w="1805" w:type="dxa"/>
          </w:tcPr>
          <w:p w14:paraId="46137F71" w14:textId="77777777" w:rsidR="00351427" w:rsidRPr="00C616AC" w:rsidRDefault="00351427" w:rsidP="00351427">
            <w:pPr>
              <w:jc w:val="center"/>
              <w:rPr>
                <w:rFonts w:ascii="Bahnschrift Light SemiCondensed" w:hAnsi="Bahnschrift Light SemiCondensed"/>
                <w:sz w:val="20"/>
                <w:szCs w:val="20"/>
              </w:rPr>
            </w:pPr>
            <w:r>
              <w:rPr>
                <w:rFonts w:ascii="Bahnschrift Light SemiCondensed" w:hAnsi="Bahnschrift Light SemiCondensed"/>
                <w:sz w:val="20"/>
                <w:szCs w:val="20"/>
              </w:rPr>
              <w:t>22/05/2024</w:t>
            </w:r>
          </w:p>
        </w:tc>
        <w:tc>
          <w:tcPr>
            <w:tcW w:w="1567" w:type="dxa"/>
          </w:tcPr>
          <w:p w14:paraId="750CEC43" w14:textId="77777777" w:rsidR="00351427" w:rsidRPr="00C616AC" w:rsidRDefault="00351427" w:rsidP="00351427">
            <w:pPr>
              <w:jc w:val="center"/>
              <w:rPr>
                <w:rFonts w:ascii="Bahnschrift Light SemiCondensed" w:hAnsi="Bahnschrift Light SemiCondensed"/>
                <w:sz w:val="20"/>
                <w:szCs w:val="20"/>
              </w:rPr>
            </w:pPr>
            <w:r w:rsidRPr="00C616AC">
              <w:rPr>
                <w:rFonts w:ascii="Bahnschrift Light SemiCondensed" w:hAnsi="Bahnschrift Light SemiCondensed"/>
                <w:sz w:val="20"/>
                <w:szCs w:val="20"/>
              </w:rPr>
              <w:t>INICIAL</w:t>
            </w:r>
          </w:p>
        </w:tc>
      </w:tr>
      <w:tr w:rsidR="00351427" w14:paraId="055CBBF6" w14:textId="77777777" w:rsidTr="001C1212">
        <w:trPr>
          <w:trHeight w:val="270"/>
        </w:trPr>
        <w:tc>
          <w:tcPr>
            <w:tcW w:w="1672" w:type="dxa"/>
          </w:tcPr>
          <w:p w14:paraId="619D286A" w14:textId="77777777" w:rsidR="00351427" w:rsidRPr="00C616AC" w:rsidRDefault="004640D8" w:rsidP="00351427">
            <w:pPr>
              <w:jc w:val="center"/>
              <w:rPr>
                <w:rFonts w:ascii="Bahnschrift Light SemiCondensed" w:hAnsi="Bahnschrift Light SemiCondensed"/>
                <w:sz w:val="20"/>
                <w:szCs w:val="20"/>
              </w:rPr>
            </w:pPr>
            <w:r>
              <w:rPr>
                <w:rFonts w:ascii="Bahnschrift Light SemiCondensed" w:hAnsi="Bahnschrift Light SemiCondensed"/>
                <w:sz w:val="20"/>
                <w:szCs w:val="20"/>
              </w:rPr>
              <w:t>SANCHEZ</w:t>
            </w:r>
          </w:p>
        </w:tc>
        <w:tc>
          <w:tcPr>
            <w:tcW w:w="1572" w:type="dxa"/>
          </w:tcPr>
          <w:p w14:paraId="652467F0" w14:textId="77777777" w:rsidR="00351427" w:rsidRPr="00C616AC" w:rsidRDefault="004640D8" w:rsidP="00351427">
            <w:pPr>
              <w:jc w:val="center"/>
              <w:rPr>
                <w:rFonts w:ascii="Bahnschrift Light SemiCondensed" w:hAnsi="Bahnschrift Light SemiCondensed"/>
                <w:sz w:val="20"/>
                <w:szCs w:val="20"/>
              </w:rPr>
            </w:pPr>
            <w:r>
              <w:rPr>
                <w:rFonts w:ascii="Bahnschrift Light SemiCondensed" w:hAnsi="Bahnschrift Light SemiCondensed"/>
                <w:sz w:val="20"/>
                <w:szCs w:val="20"/>
              </w:rPr>
              <w:t>MARTINEZ</w:t>
            </w:r>
          </w:p>
        </w:tc>
        <w:tc>
          <w:tcPr>
            <w:tcW w:w="1713" w:type="dxa"/>
          </w:tcPr>
          <w:p w14:paraId="40B43E93" w14:textId="77777777" w:rsidR="00351427" w:rsidRPr="00C616AC" w:rsidRDefault="004640D8" w:rsidP="00351427">
            <w:pPr>
              <w:jc w:val="center"/>
              <w:rPr>
                <w:rFonts w:ascii="Bahnschrift Light SemiCondensed" w:hAnsi="Bahnschrift Light SemiCondensed"/>
                <w:sz w:val="20"/>
                <w:szCs w:val="20"/>
              </w:rPr>
            </w:pPr>
            <w:r>
              <w:rPr>
                <w:rFonts w:ascii="Bahnschrift Light SemiCondensed" w:hAnsi="Bahnschrift Light SemiCondensed"/>
                <w:sz w:val="20"/>
                <w:szCs w:val="20"/>
              </w:rPr>
              <w:t>KARINA</w:t>
            </w:r>
          </w:p>
        </w:tc>
        <w:tc>
          <w:tcPr>
            <w:tcW w:w="2268" w:type="dxa"/>
          </w:tcPr>
          <w:p w14:paraId="5DD165D1" w14:textId="77777777" w:rsidR="00351427" w:rsidRPr="00C616AC" w:rsidRDefault="004640D8" w:rsidP="00351427">
            <w:pPr>
              <w:jc w:val="center"/>
              <w:rPr>
                <w:rFonts w:ascii="Bahnschrift Light SemiCondensed" w:hAnsi="Bahnschrift Light SemiCondensed"/>
                <w:sz w:val="20"/>
                <w:szCs w:val="20"/>
              </w:rPr>
            </w:pPr>
            <w:r>
              <w:rPr>
                <w:rFonts w:ascii="Bahnschrift Light SemiCondensed" w:hAnsi="Bahnschrift Light SemiCondensed"/>
                <w:sz w:val="20"/>
                <w:szCs w:val="20"/>
              </w:rPr>
              <w:t>PROMOTORA ALIMENTARIA</w:t>
            </w:r>
          </w:p>
        </w:tc>
        <w:tc>
          <w:tcPr>
            <w:tcW w:w="1805" w:type="dxa"/>
          </w:tcPr>
          <w:p w14:paraId="453BE9A7" w14:textId="77777777" w:rsidR="00351427" w:rsidRPr="00C616AC" w:rsidRDefault="004640D8" w:rsidP="00351427">
            <w:pPr>
              <w:jc w:val="center"/>
              <w:rPr>
                <w:rFonts w:ascii="Bahnschrift Light SemiCondensed" w:hAnsi="Bahnschrift Light SemiCondensed"/>
                <w:sz w:val="20"/>
                <w:szCs w:val="20"/>
              </w:rPr>
            </w:pPr>
            <w:r>
              <w:rPr>
                <w:rFonts w:ascii="Bahnschrift Light SemiCondensed" w:hAnsi="Bahnschrift Light SemiCondensed"/>
                <w:sz w:val="20"/>
                <w:szCs w:val="20"/>
              </w:rPr>
              <w:t>31/05/2024</w:t>
            </w:r>
          </w:p>
        </w:tc>
        <w:tc>
          <w:tcPr>
            <w:tcW w:w="1567" w:type="dxa"/>
          </w:tcPr>
          <w:p w14:paraId="267F86A2" w14:textId="77777777" w:rsidR="00351427" w:rsidRPr="00C616AC" w:rsidRDefault="004640D8" w:rsidP="00351427">
            <w:pPr>
              <w:jc w:val="center"/>
              <w:rPr>
                <w:rFonts w:ascii="Bahnschrift Light SemiCondensed" w:hAnsi="Bahnschrift Light SemiCondensed"/>
                <w:sz w:val="20"/>
                <w:szCs w:val="20"/>
              </w:rPr>
            </w:pPr>
            <w:r>
              <w:rPr>
                <w:rFonts w:ascii="Bahnschrift Light SemiCondensed" w:hAnsi="Bahnschrift Light SemiCondensed"/>
                <w:sz w:val="20"/>
                <w:szCs w:val="20"/>
              </w:rPr>
              <w:t>INICIAL</w:t>
            </w:r>
          </w:p>
        </w:tc>
      </w:tr>
      <w:tr w:rsidR="004640D8" w14:paraId="5286E226" w14:textId="77777777" w:rsidTr="001C1212">
        <w:trPr>
          <w:trHeight w:val="270"/>
        </w:trPr>
        <w:tc>
          <w:tcPr>
            <w:tcW w:w="1672" w:type="dxa"/>
          </w:tcPr>
          <w:p w14:paraId="51A38E4E" w14:textId="77777777" w:rsidR="004640D8" w:rsidRDefault="004640D8" w:rsidP="00351427">
            <w:pPr>
              <w:jc w:val="center"/>
              <w:rPr>
                <w:rFonts w:ascii="Bahnschrift Light SemiCondensed" w:hAnsi="Bahnschrift Light SemiCondensed"/>
                <w:sz w:val="20"/>
                <w:szCs w:val="20"/>
              </w:rPr>
            </w:pPr>
            <w:r>
              <w:rPr>
                <w:rFonts w:ascii="Bahnschrift Light SemiCondensed" w:hAnsi="Bahnschrift Light SemiCondensed"/>
                <w:sz w:val="20"/>
                <w:szCs w:val="20"/>
              </w:rPr>
              <w:t>SANTOS</w:t>
            </w:r>
          </w:p>
        </w:tc>
        <w:tc>
          <w:tcPr>
            <w:tcW w:w="1572" w:type="dxa"/>
          </w:tcPr>
          <w:p w14:paraId="0A971A2F" w14:textId="77777777" w:rsidR="004640D8" w:rsidRDefault="004640D8" w:rsidP="00351427">
            <w:pPr>
              <w:jc w:val="center"/>
              <w:rPr>
                <w:rFonts w:ascii="Bahnschrift Light SemiCondensed" w:hAnsi="Bahnschrift Light SemiCondensed"/>
                <w:sz w:val="20"/>
                <w:szCs w:val="20"/>
              </w:rPr>
            </w:pPr>
            <w:r>
              <w:rPr>
                <w:rFonts w:ascii="Bahnschrift Light SemiCondensed" w:hAnsi="Bahnschrift Light SemiCondensed"/>
                <w:sz w:val="20"/>
                <w:szCs w:val="20"/>
              </w:rPr>
              <w:t>MARES</w:t>
            </w:r>
          </w:p>
        </w:tc>
        <w:tc>
          <w:tcPr>
            <w:tcW w:w="1713" w:type="dxa"/>
          </w:tcPr>
          <w:p w14:paraId="61D43A5D" w14:textId="77777777" w:rsidR="004640D8" w:rsidRDefault="004640D8" w:rsidP="00351427">
            <w:pPr>
              <w:jc w:val="center"/>
              <w:rPr>
                <w:rFonts w:ascii="Bahnschrift Light SemiCondensed" w:hAnsi="Bahnschrift Light SemiCondensed"/>
                <w:sz w:val="20"/>
                <w:szCs w:val="20"/>
              </w:rPr>
            </w:pPr>
            <w:r>
              <w:rPr>
                <w:rFonts w:ascii="Bahnschrift Light SemiCondensed" w:hAnsi="Bahnschrift Light SemiCondensed"/>
                <w:sz w:val="20"/>
                <w:szCs w:val="20"/>
              </w:rPr>
              <w:t>RICARDO VIDAL</w:t>
            </w:r>
          </w:p>
        </w:tc>
        <w:tc>
          <w:tcPr>
            <w:tcW w:w="2268" w:type="dxa"/>
          </w:tcPr>
          <w:p w14:paraId="25CFF1F4" w14:textId="77777777" w:rsidR="004640D8" w:rsidRDefault="004640D8" w:rsidP="00351427">
            <w:pPr>
              <w:jc w:val="center"/>
              <w:rPr>
                <w:rFonts w:ascii="Bahnschrift Light SemiCondensed" w:hAnsi="Bahnschrift Light SemiCondensed"/>
                <w:sz w:val="20"/>
                <w:szCs w:val="20"/>
              </w:rPr>
            </w:pPr>
            <w:r>
              <w:rPr>
                <w:rFonts w:ascii="Bahnschrift Light SemiCondensed" w:hAnsi="Bahnschrift Light SemiCondensed"/>
                <w:sz w:val="20"/>
                <w:szCs w:val="20"/>
              </w:rPr>
              <w:t>POLICIA DE LINEA</w:t>
            </w:r>
          </w:p>
        </w:tc>
        <w:tc>
          <w:tcPr>
            <w:tcW w:w="1805" w:type="dxa"/>
          </w:tcPr>
          <w:p w14:paraId="3581F442" w14:textId="77777777" w:rsidR="004640D8" w:rsidRDefault="004640D8" w:rsidP="00351427">
            <w:pPr>
              <w:jc w:val="center"/>
              <w:rPr>
                <w:rFonts w:ascii="Bahnschrift Light SemiCondensed" w:hAnsi="Bahnschrift Light SemiCondensed"/>
                <w:sz w:val="20"/>
                <w:szCs w:val="20"/>
              </w:rPr>
            </w:pPr>
            <w:r>
              <w:rPr>
                <w:rFonts w:ascii="Bahnschrift Light SemiCondensed" w:hAnsi="Bahnschrift Light SemiCondensed"/>
                <w:sz w:val="20"/>
                <w:szCs w:val="20"/>
              </w:rPr>
              <w:t>27/05/2024</w:t>
            </w:r>
          </w:p>
        </w:tc>
        <w:tc>
          <w:tcPr>
            <w:tcW w:w="1567" w:type="dxa"/>
          </w:tcPr>
          <w:p w14:paraId="558460EA" w14:textId="77777777" w:rsidR="004640D8" w:rsidRDefault="004640D8" w:rsidP="00351427">
            <w:pPr>
              <w:jc w:val="center"/>
              <w:rPr>
                <w:rFonts w:ascii="Bahnschrift Light SemiCondensed" w:hAnsi="Bahnschrift Light SemiCondensed"/>
                <w:sz w:val="20"/>
                <w:szCs w:val="20"/>
              </w:rPr>
            </w:pPr>
            <w:r>
              <w:rPr>
                <w:rFonts w:ascii="Bahnschrift Light SemiCondensed" w:hAnsi="Bahnschrift Light SemiCondensed"/>
                <w:sz w:val="20"/>
                <w:szCs w:val="20"/>
              </w:rPr>
              <w:t>INICIAL</w:t>
            </w:r>
          </w:p>
        </w:tc>
      </w:tr>
      <w:tr w:rsidR="004640D8" w14:paraId="1522DB4B" w14:textId="77777777" w:rsidTr="001C1212">
        <w:trPr>
          <w:trHeight w:val="270"/>
        </w:trPr>
        <w:tc>
          <w:tcPr>
            <w:tcW w:w="1672" w:type="dxa"/>
          </w:tcPr>
          <w:p w14:paraId="1B9EB049" w14:textId="77777777" w:rsidR="004640D8" w:rsidRPr="00C616AC" w:rsidRDefault="004640D8" w:rsidP="004640D8">
            <w:pPr>
              <w:jc w:val="center"/>
              <w:rPr>
                <w:rFonts w:ascii="Bahnschrift Light SemiCondensed" w:hAnsi="Bahnschrift Light SemiCondensed"/>
                <w:sz w:val="20"/>
                <w:szCs w:val="20"/>
              </w:rPr>
            </w:pPr>
            <w:r>
              <w:rPr>
                <w:rFonts w:ascii="Bahnschrift Light SemiCondensed" w:hAnsi="Bahnschrift Light SemiCondensed"/>
                <w:sz w:val="20"/>
                <w:szCs w:val="20"/>
              </w:rPr>
              <w:t xml:space="preserve">SIXTO </w:t>
            </w:r>
          </w:p>
        </w:tc>
        <w:tc>
          <w:tcPr>
            <w:tcW w:w="1572" w:type="dxa"/>
          </w:tcPr>
          <w:p w14:paraId="31DDAA40" w14:textId="77777777" w:rsidR="004640D8" w:rsidRPr="00C616AC" w:rsidRDefault="004640D8" w:rsidP="004640D8">
            <w:pPr>
              <w:jc w:val="center"/>
              <w:rPr>
                <w:rFonts w:ascii="Bahnschrift Light SemiCondensed" w:hAnsi="Bahnschrift Light SemiCondensed"/>
                <w:sz w:val="20"/>
                <w:szCs w:val="20"/>
              </w:rPr>
            </w:pPr>
            <w:r>
              <w:rPr>
                <w:rFonts w:ascii="Bahnschrift Light SemiCondensed" w:hAnsi="Bahnschrift Light SemiCondensed"/>
                <w:sz w:val="20"/>
                <w:szCs w:val="20"/>
              </w:rPr>
              <w:t>JIMENEZ</w:t>
            </w:r>
          </w:p>
        </w:tc>
        <w:tc>
          <w:tcPr>
            <w:tcW w:w="1713" w:type="dxa"/>
          </w:tcPr>
          <w:p w14:paraId="1FD928E7" w14:textId="77777777" w:rsidR="004640D8" w:rsidRPr="00C616AC" w:rsidRDefault="004640D8" w:rsidP="004640D8">
            <w:pPr>
              <w:jc w:val="center"/>
              <w:rPr>
                <w:rFonts w:ascii="Bahnschrift Light SemiCondensed" w:hAnsi="Bahnschrift Light SemiCondensed"/>
                <w:sz w:val="20"/>
                <w:szCs w:val="20"/>
              </w:rPr>
            </w:pPr>
            <w:r>
              <w:rPr>
                <w:rFonts w:ascii="Bahnschrift Light SemiCondensed" w:hAnsi="Bahnschrift Light SemiCondensed"/>
                <w:sz w:val="20"/>
                <w:szCs w:val="20"/>
              </w:rPr>
              <w:t>JOSÉ ANTONIO</w:t>
            </w:r>
          </w:p>
        </w:tc>
        <w:tc>
          <w:tcPr>
            <w:tcW w:w="2268" w:type="dxa"/>
          </w:tcPr>
          <w:p w14:paraId="6902DC9D" w14:textId="77777777" w:rsidR="004640D8" w:rsidRPr="00C616AC" w:rsidRDefault="004640D8" w:rsidP="004640D8">
            <w:pPr>
              <w:jc w:val="center"/>
              <w:rPr>
                <w:rFonts w:ascii="Bahnschrift Light SemiCondensed" w:hAnsi="Bahnschrift Light SemiCondensed"/>
                <w:sz w:val="20"/>
                <w:szCs w:val="20"/>
              </w:rPr>
            </w:pPr>
            <w:r>
              <w:rPr>
                <w:rFonts w:ascii="Bahnschrift Light SemiCondensed" w:hAnsi="Bahnschrift Light SemiCondensed"/>
                <w:sz w:val="20"/>
                <w:szCs w:val="20"/>
              </w:rPr>
              <w:t>AUXILIAR DE FONTANERO</w:t>
            </w:r>
          </w:p>
        </w:tc>
        <w:tc>
          <w:tcPr>
            <w:tcW w:w="1805" w:type="dxa"/>
          </w:tcPr>
          <w:p w14:paraId="2DD663CE" w14:textId="77777777" w:rsidR="004640D8" w:rsidRPr="00C616AC" w:rsidRDefault="004640D8" w:rsidP="004640D8">
            <w:pPr>
              <w:jc w:val="center"/>
              <w:rPr>
                <w:rFonts w:ascii="Bahnschrift Light SemiCondensed" w:hAnsi="Bahnschrift Light SemiCondensed"/>
                <w:sz w:val="20"/>
                <w:szCs w:val="20"/>
              </w:rPr>
            </w:pPr>
            <w:r>
              <w:rPr>
                <w:rFonts w:ascii="Bahnschrift Light SemiCondensed" w:hAnsi="Bahnschrift Light SemiCondensed"/>
                <w:sz w:val="20"/>
                <w:szCs w:val="20"/>
              </w:rPr>
              <w:t>29/05/2024</w:t>
            </w:r>
          </w:p>
        </w:tc>
        <w:tc>
          <w:tcPr>
            <w:tcW w:w="1567" w:type="dxa"/>
          </w:tcPr>
          <w:p w14:paraId="14BF977A" w14:textId="77777777" w:rsidR="004640D8" w:rsidRPr="00C616AC" w:rsidRDefault="004640D8" w:rsidP="004640D8">
            <w:pPr>
              <w:jc w:val="center"/>
              <w:rPr>
                <w:rFonts w:ascii="Bahnschrift Light SemiCondensed" w:hAnsi="Bahnschrift Light SemiCondensed"/>
                <w:sz w:val="20"/>
                <w:szCs w:val="20"/>
              </w:rPr>
            </w:pPr>
            <w:r>
              <w:rPr>
                <w:rFonts w:ascii="Bahnschrift Light SemiCondensed" w:hAnsi="Bahnschrift Light SemiCondensed"/>
                <w:sz w:val="20"/>
                <w:szCs w:val="20"/>
              </w:rPr>
              <w:t>INICIAL</w:t>
            </w:r>
          </w:p>
        </w:tc>
      </w:tr>
      <w:tr w:rsidR="004640D8" w14:paraId="06621EE6" w14:textId="77777777" w:rsidTr="001C1212">
        <w:trPr>
          <w:trHeight w:val="270"/>
        </w:trPr>
        <w:tc>
          <w:tcPr>
            <w:tcW w:w="1672" w:type="dxa"/>
          </w:tcPr>
          <w:p w14:paraId="75439A05" w14:textId="77777777" w:rsidR="004640D8" w:rsidRPr="00C616AC" w:rsidRDefault="004640D8" w:rsidP="004640D8">
            <w:pPr>
              <w:jc w:val="center"/>
              <w:rPr>
                <w:rFonts w:ascii="Bahnschrift Light SemiCondensed" w:hAnsi="Bahnschrift Light SemiCondensed"/>
                <w:sz w:val="20"/>
                <w:szCs w:val="20"/>
              </w:rPr>
            </w:pPr>
            <w:r>
              <w:rPr>
                <w:rFonts w:ascii="Bahnschrift Light SemiCondensed" w:hAnsi="Bahnschrift Light SemiCondensed"/>
                <w:sz w:val="20"/>
                <w:szCs w:val="20"/>
              </w:rPr>
              <w:t>VILLARUEL</w:t>
            </w:r>
          </w:p>
        </w:tc>
        <w:tc>
          <w:tcPr>
            <w:tcW w:w="1572" w:type="dxa"/>
          </w:tcPr>
          <w:p w14:paraId="3D78A07C" w14:textId="77777777" w:rsidR="004640D8" w:rsidRPr="00C616AC" w:rsidRDefault="004640D8" w:rsidP="004640D8">
            <w:pPr>
              <w:jc w:val="center"/>
              <w:rPr>
                <w:rFonts w:ascii="Bahnschrift Light SemiCondensed" w:hAnsi="Bahnschrift Light SemiCondensed"/>
                <w:sz w:val="20"/>
                <w:szCs w:val="20"/>
              </w:rPr>
            </w:pPr>
            <w:r>
              <w:rPr>
                <w:rFonts w:ascii="Bahnschrift Light SemiCondensed" w:hAnsi="Bahnschrift Light SemiCondensed"/>
                <w:sz w:val="20"/>
                <w:szCs w:val="20"/>
              </w:rPr>
              <w:t>MAGAÑA</w:t>
            </w:r>
          </w:p>
        </w:tc>
        <w:tc>
          <w:tcPr>
            <w:tcW w:w="1713" w:type="dxa"/>
          </w:tcPr>
          <w:p w14:paraId="57B199D3" w14:textId="77777777" w:rsidR="004640D8" w:rsidRPr="00C616AC" w:rsidRDefault="004640D8" w:rsidP="004640D8">
            <w:pPr>
              <w:jc w:val="center"/>
              <w:rPr>
                <w:rFonts w:ascii="Bahnschrift Light SemiCondensed" w:hAnsi="Bahnschrift Light SemiCondensed"/>
                <w:sz w:val="20"/>
                <w:szCs w:val="20"/>
              </w:rPr>
            </w:pPr>
            <w:r>
              <w:rPr>
                <w:rFonts w:ascii="Bahnschrift Light SemiCondensed" w:hAnsi="Bahnschrift Light SemiCondensed"/>
                <w:sz w:val="20"/>
                <w:szCs w:val="20"/>
              </w:rPr>
              <w:t>MIGUEL ANGEL</w:t>
            </w:r>
          </w:p>
        </w:tc>
        <w:tc>
          <w:tcPr>
            <w:tcW w:w="2268" w:type="dxa"/>
          </w:tcPr>
          <w:p w14:paraId="53671941" w14:textId="77777777" w:rsidR="004640D8" w:rsidRPr="00C616AC" w:rsidRDefault="004640D8" w:rsidP="004640D8">
            <w:pPr>
              <w:jc w:val="center"/>
              <w:rPr>
                <w:rFonts w:ascii="Bahnschrift Light SemiCondensed" w:hAnsi="Bahnschrift Light SemiCondensed"/>
                <w:sz w:val="20"/>
                <w:szCs w:val="20"/>
              </w:rPr>
            </w:pPr>
            <w:r>
              <w:rPr>
                <w:rFonts w:ascii="Bahnschrift Light SemiCondensed" w:hAnsi="Bahnschrift Light SemiCondensed"/>
                <w:sz w:val="20"/>
                <w:szCs w:val="20"/>
              </w:rPr>
              <w:t xml:space="preserve">INTENDENCIA </w:t>
            </w:r>
          </w:p>
        </w:tc>
        <w:tc>
          <w:tcPr>
            <w:tcW w:w="1805" w:type="dxa"/>
          </w:tcPr>
          <w:p w14:paraId="3540B824" w14:textId="77777777" w:rsidR="004640D8" w:rsidRPr="00C616AC" w:rsidRDefault="004640D8" w:rsidP="004640D8">
            <w:pPr>
              <w:jc w:val="center"/>
              <w:rPr>
                <w:rFonts w:ascii="Bahnschrift Light SemiCondensed" w:hAnsi="Bahnschrift Light SemiCondensed"/>
                <w:sz w:val="20"/>
                <w:szCs w:val="20"/>
              </w:rPr>
            </w:pPr>
            <w:r>
              <w:rPr>
                <w:rFonts w:ascii="Bahnschrift Light SemiCondensed" w:hAnsi="Bahnschrift Light SemiCondensed"/>
                <w:sz w:val="20"/>
                <w:szCs w:val="20"/>
              </w:rPr>
              <w:t>31/05/2024</w:t>
            </w:r>
          </w:p>
        </w:tc>
        <w:tc>
          <w:tcPr>
            <w:tcW w:w="1567" w:type="dxa"/>
          </w:tcPr>
          <w:p w14:paraId="0EE51BA4" w14:textId="77777777" w:rsidR="004640D8" w:rsidRPr="00C616AC" w:rsidRDefault="004640D8" w:rsidP="004640D8">
            <w:pPr>
              <w:jc w:val="center"/>
              <w:rPr>
                <w:rFonts w:ascii="Bahnschrift Light SemiCondensed" w:hAnsi="Bahnschrift Light SemiCondensed"/>
                <w:sz w:val="20"/>
                <w:szCs w:val="20"/>
              </w:rPr>
            </w:pPr>
            <w:r w:rsidRPr="00C616AC">
              <w:rPr>
                <w:rFonts w:ascii="Bahnschrift Light SemiCondensed" w:hAnsi="Bahnschrift Light SemiCondensed"/>
                <w:sz w:val="20"/>
                <w:szCs w:val="20"/>
              </w:rPr>
              <w:t>INICIAL</w:t>
            </w:r>
          </w:p>
        </w:tc>
      </w:tr>
    </w:tbl>
    <w:p w14:paraId="7D48197E" w14:textId="77777777" w:rsidR="00860A4E" w:rsidRDefault="00860A4E" w:rsidP="00860A4E">
      <w:r>
        <w:rPr>
          <w:noProof/>
          <w:lang w:eastAsia="es-MX"/>
        </w:rPr>
        <w:drawing>
          <wp:anchor distT="0" distB="0" distL="114300" distR="114300" simplePos="0" relativeHeight="251674624" behindDoc="1" locked="0" layoutInCell="1" allowOverlap="1" wp14:anchorId="13DB2CA7" wp14:editId="5A4CCB46">
            <wp:simplePos x="0" y="0"/>
            <wp:positionH relativeFrom="margin">
              <wp:posOffset>-628650</wp:posOffset>
            </wp:positionH>
            <wp:positionV relativeFrom="paragraph">
              <wp:posOffset>-1119505</wp:posOffset>
            </wp:positionV>
            <wp:extent cx="2095500" cy="1124584"/>
            <wp:effectExtent l="0" t="0" r="0" b="0"/>
            <wp:wrapNone/>
            <wp:docPr id="3" name="Imagen 3" descr="Gobierno Municipal de Gómez Farías, Jali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bierno Municipal de Gómez Farías, Jalisc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0" cy="112458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65EBAB" w14:textId="77777777" w:rsidR="00E32046" w:rsidRPr="00AE4939" w:rsidRDefault="00E32046" w:rsidP="00E32046">
      <w:pPr>
        <w:spacing w:after="0" w:line="240" w:lineRule="auto"/>
        <w:jc w:val="center"/>
        <w:rPr>
          <w:rFonts w:ascii="Arial Narrow" w:eastAsia="Times New Roman" w:hAnsi="Arial Narrow" w:cs="Arial"/>
          <w:b/>
        </w:rPr>
      </w:pPr>
      <w:r w:rsidRPr="00AE4939">
        <w:rPr>
          <w:rFonts w:ascii="Arial Narrow" w:eastAsia="Times New Roman" w:hAnsi="Arial Narrow" w:cs="Arial"/>
          <w:b/>
        </w:rPr>
        <w:t>ATENTAMENTE</w:t>
      </w:r>
    </w:p>
    <w:p w14:paraId="1C0EE52D" w14:textId="77777777" w:rsidR="00E32046" w:rsidRDefault="00E32046" w:rsidP="00E32046">
      <w:pPr>
        <w:spacing w:after="0" w:line="240" w:lineRule="auto"/>
        <w:jc w:val="center"/>
        <w:rPr>
          <w:rFonts w:ascii="Arial Narrow" w:eastAsia="Times New Roman" w:hAnsi="Arial Narrow" w:cs="Arial"/>
          <w:b/>
        </w:rPr>
      </w:pPr>
      <w:r w:rsidRPr="00AE4939">
        <w:rPr>
          <w:rFonts w:ascii="Arial Narrow" w:eastAsia="Times New Roman" w:hAnsi="Arial Narrow" w:cs="Arial"/>
          <w:b/>
        </w:rPr>
        <w:t>“2024, Año del Bicentenario del Nacimiento del Federalismo Mexicano, así como de la Libertad y Soberanía de los Estados”</w:t>
      </w:r>
    </w:p>
    <w:p w14:paraId="027AB21D" w14:textId="77777777" w:rsidR="00E32046" w:rsidRPr="00E31482" w:rsidRDefault="00E32046" w:rsidP="00E32046">
      <w:pPr>
        <w:spacing w:after="0" w:line="240" w:lineRule="auto"/>
        <w:jc w:val="center"/>
        <w:rPr>
          <w:rFonts w:ascii="Arial Narrow" w:eastAsia="Times New Roman" w:hAnsi="Arial Narrow" w:cs="Arial"/>
        </w:rPr>
      </w:pPr>
      <w:r w:rsidRPr="00E31482">
        <w:rPr>
          <w:rFonts w:ascii="Arial Narrow" w:eastAsia="Times New Roman" w:hAnsi="Arial Narrow" w:cs="Arial"/>
          <w:b/>
        </w:rPr>
        <w:t>San Sebastián del Sur, Muni</w:t>
      </w:r>
      <w:r>
        <w:rPr>
          <w:rFonts w:ascii="Arial Narrow" w:eastAsia="Times New Roman" w:hAnsi="Arial Narrow" w:cs="Arial"/>
          <w:b/>
        </w:rPr>
        <w:t>cipio de Gómez Farías, Jalisco</w:t>
      </w:r>
      <w:r>
        <w:rPr>
          <w:rFonts w:ascii="Arial Narrow" w:eastAsia="Times New Roman" w:hAnsi="Arial Narrow" w:cs="Arial"/>
          <w:b/>
        </w:rPr>
        <w:br/>
        <w:t xml:space="preserve">30 </w:t>
      </w:r>
      <w:r w:rsidRPr="00E31482">
        <w:rPr>
          <w:rFonts w:ascii="Arial Narrow" w:eastAsia="Times New Roman" w:hAnsi="Arial Narrow" w:cs="Arial"/>
          <w:b/>
        </w:rPr>
        <w:t xml:space="preserve">de </w:t>
      </w:r>
      <w:proofErr w:type="gramStart"/>
      <w:r>
        <w:rPr>
          <w:rFonts w:ascii="Arial Narrow" w:eastAsia="Times New Roman" w:hAnsi="Arial Narrow" w:cs="Arial"/>
          <w:b/>
        </w:rPr>
        <w:t>Mayo</w:t>
      </w:r>
      <w:proofErr w:type="gramEnd"/>
      <w:r>
        <w:rPr>
          <w:rFonts w:ascii="Arial Narrow" w:eastAsia="Times New Roman" w:hAnsi="Arial Narrow" w:cs="Arial"/>
          <w:b/>
        </w:rPr>
        <w:t xml:space="preserve"> </w:t>
      </w:r>
      <w:r w:rsidRPr="00E31482">
        <w:rPr>
          <w:rFonts w:ascii="Arial Narrow" w:eastAsia="Times New Roman" w:hAnsi="Arial Narrow" w:cs="Arial"/>
          <w:b/>
        </w:rPr>
        <w:t>de 202</w:t>
      </w:r>
      <w:r>
        <w:rPr>
          <w:rFonts w:ascii="Arial Narrow" w:eastAsia="Times New Roman" w:hAnsi="Arial Narrow" w:cs="Arial"/>
          <w:b/>
        </w:rPr>
        <w:t>4</w:t>
      </w:r>
      <w:r w:rsidRPr="00E31482">
        <w:rPr>
          <w:rFonts w:ascii="Arial Narrow" w:eastAsia="Times New Roman" w:hAnsi="Arial Narrow" w:cs="Arial"/>
          <w:b/>
        </w:rPr>
        <w:t>.</w:t>
      </w:r>
    </w:p>
    <w:p w14:paraId="380FAFF1" w14:textId="77777777" w:rsidR="00E32046" w:rsidRPr="00E31482" w:rsidRDefault="00E32046" w:rsidP="00E32046">
      <w:pPr>
        <w:autoSpaceDE w:val="0"/>
        <w:autoSpaceDN w:val="0"/>
        <w:adjustRightInd w:val="0"/>
        <w:spacing w:after="0" w:line="240" w:lineRule="auto"/>
        <w:jc w:val="center"/>
        <w:rPr>
          <w:rFonts w:ascii="Arial Narrow" w:eastAsia="Times New Roman" w:hAnsi="Arial Narrow" w:cs="Arial"/>
          <w:b/>
          <w:bCs/>
          <w:lang w:val="es-ES"/>
        </w:rPr>
      </w:pPr>
    </w:p>
    <w:p w14:paraId="6A804216" w14:textId="77777777" w:rsidR="00E32046" w:rsidRPr="00E31482" w:rsidRDefault="00E32046" w:rsidP="00E32046">
      <w:pPr>
        <w:autoSpaceDE w:val="0"/>
        <w:autoSpaceDN w:val="0"/>
        <w:adjustRightInd w:val="0"/>
        <w:spacing w:after="0" w:line="240" w:lineRule="auto"/>
        <w:rPr>
          <w:rFonts w:ascii="Arial Narrow" w:eastAsia="Times New Roman" w:hAnsi="Arial Narrow" w:cs="Arial"/>
          <w:b/>
          <w:bCs/>
          <w:lang w:val="es-ES"/>
        </w:rPr>
      </w:pPr>
    </w:p>
    <w:p w14:paraId="55743988" w14:textId="77777777" w:rsidR="00E32046" w:rsidRPr="00E31482" w:rsidRDefault="00E32046" w:rsidP="00E32046">
      <w:pPr>
        <w:autoSpaceDE w:val="0"/>
        <w:autoSpaceDN w:val="0"/>
        <w:adjustRightInd w:val="0"/>
        <w:spacing w:after="0" w:line="240" w:lineRule="auto"/>
        <w:jc w:val="center"/>
        <w:rPr>
          <w:rFonts w:ascii="Arial Narrow" w:eastAsia="Times New Roman" w:hAnsi="Arial Narrow" w:cs="Arial"/>
          <w:b/>
          <w:bCs/>
          <w:lang w:val="es-ES"/>
        </w:rPr>
      </w:pPr>
    </w:p>
    <w:p w14:paraId="66CFF3B1" w14:textId="77777777" w:rsidR="00E32046" w:rsidRPr="00E31482" w:rsidRDefault="00E32046" w:rsidP="00E32046">
      <w:pPr>
        <w:autoSpaceDE w:val="0"/>
        <w:autoSpaceDN w:val="0"/>
        <w:adjustRightInd w:val="0"/>
        <w:spacing w:after="0" w:line="240" w:lineRule="auto"/>
        <w:jc w:val="center"/>
        <w:rPr>
          <w:rFonts w:ascii="Arial Narrow" w:eastAsia="Times New Roman" w:hAnsi="Arial Narrow" w:cs="Arial"/>
          <w:b/>
          <w:bCs/>
          <w:lang w:val="es-ES"/>
        </w:rPr>
      </w:pPr>
    </w:p>
    <w:p w14:paraId="52C4AC9C" w14:textId="77777777" w:rsidR="00E32046" w:rsidRPr="00E31482" w:rsidRDefault="00E32046" w:rsidP="00E32046">
      <w:pPr>
        <w:autoSpaceDE w:val="0"/>
        <w:autoSpaceDN w:val="0"/>
        <w:adjustRightInd w:val="0"/>
        <w:spacing w:after="0" w:line="240" w:lineRule="auto"/>
        <w:jc w:val="center"/>
        <w:rPr>
          <w:rFonts w:ascii="Arial Narrow" w:eastAsia="Times New Roman" w:hAnsi="Arial Narrow" w:cs="Arial"/>
          <w:b/>
          <w:bCs/>
          <w:lang w:val="es-ES"/>
        </w:rPr>
      </w:pPr>
      <w:r w:rsidRPr="00E31482">
        <w:rPr>
          <w:rFonts w:ascii="Arial Narrow" w:eastAsia="Times New Roman" w:hAnsi="Arial Narrow" w:cs="Arial"/>
          <w:b/>
          <w:bCs/>
          <w:lang w:val="es-ES"/>
        </w:rPr>
        <w:t>ABG. ALEJANDRO BERNABE GILDO</w:t>
      </w:r>
    </w:p>
    <w:p w14:paraId="5E1EB84F" w14:textId="77777777" w:rsidR="00E32046" w:rsidRPr="00E31482" w:rsidRDefault="00E32046" w:rsidP="00E32046">
      <w:pPr>
        <w:autoSpaceDE w:val="0"/>
        <w:autoSpaceDN w:val="0"/>
        <w:adjustRightInd w:val="0"/>
        <w:spacing w:after="0" w:line="240" w:lineRule="auto"/>
        <w:jc w:val="center"/>
        <w:rPr>
          <w:rFonts w:ascii="Arial Narrow" w:eastAsia="Times New Roman" w:hAnsi="Arial Narrow" w:cs="Arial"/>
          <w:b/>
          <w:bCs/>
          <w:lang w:val="es-ES"/>
        </w:rPr>
      </w:pPr>
      <w:r w:rsidRPr="00E31482">
        <w:rPr>
          <w:rFonts w:ascii="Arial Narrow" w:eastAsia="Times New Roman" w:hAnsi="Arial Narrow" w:cs="Arial"/>
          <w:b/>
          <w:bCs/>
          <w:lang w:val="es-ES"/>
        </w:rPr>
        <w:t>TITULAR DEL ORGANO INTERNO DE CONTROL DEL</w:t>
      </w:r>
    </w:p>
    <w:p w14:paraId="5B918E28" w14:textId="77777777" w:rsidR="00E32046" w:rsidRPr="00E31482" w:rsidRDefault="00E32046" w:rsidP="00E32046">
      <w:pPr>
        <w:autoSpaceDE w:val="0"/>
        <w:autoSpaceDN w:val="0"/>
        <w:adjustRightInd w:val="0"/>
        <w:spacing w:after="0" w:line="240" w:lineRule="auto"/>
        <w:jc w:val="center"/>
        <w:rPr>
          <w:rFonts w:ascii="Arial Narrow" w:eastAsia="Times New Roman" w:hAnsi="Arial Narrow" w:cs="Arial"/>
          <w:b/>
          <w:bCs/>
          <w:lang w:val="es-ES"/>
        </w:rPr>
      </w:pPr>
      <w:r w:rsidRPr="00E31482">
        <w:rPr>
          <w:rFonts w:ascii="Arial Narrow" w:eastAsia="Times New Roman" w:hAnsi="Arial Narrow" w:cs="Arial"/>
          <w:b/>
          <w:bCs/>
          <w:lang w:val="es-ES"/>
        </w:rPr>
        <w:t>GOBIERNO MUNICIPAL DE GOMEZ FARIAS JALISCO.</w:t>
      </w:r>
    </w:p>
    <w:p w14:paraId="2D856CD6" w14:textId="77777777" w:rsidR="00860A4E" w:rsidRDefault="00860A4E" w:rsidP="00860A4E">
      <w:pPr>
        <w:spacing w:after="0" w:line="240" w:lineRule="auto"/>
        <w:rPr>
          <w:rFonts w:ascii="Arial Narrow" w:eastAsia="Times New Roman" w:hAnsi="Arial Narrow" w:cs="Arial"/>
          <w:b/>
          <w:bCs/>
          <w:sz w:val="16"/>
          <w:szCs w:val="16"/>
          <w:lang w:val="es-ES"/>
        </w:rPr>
      </w:pPr>
    </w:p>
    <w:p w14:paraId="72AD17C5" w14:textId="77777777" w:rsidR="00860A4E" w:rsidRDefault="00860A4E" w:rsidP="00860A4E">
      <w:pPr>
        <w:spacing w:after="0" w:line="240" w:lineRule="auto"/>
        <w:rPr>
          <w:rFonts w:ascii="Arial Narrow" w:eastAsia="Times New Roman" w:hAnsi="Arial Narrow" w:cs="Arial"/>
          <w:b/>
          <w:bCs/>
          <w:sz w:val="16"/>
          <w:szCs w:val="16"/>
          <w:lang w:val="es-ES"/>
        </w:rPr>
      </w:pPr>
    </w:p>
    <w:p w14:paraId="7575CC16" w14:textId="77777777" w:rsidR="00860A4E" w:rsidRPr="00E31482" w:rsidRDefault="00860A4E" w:rsidP="00860A4E">
      <w:pPr>
        <w:spacing w:after="0" w:line="240" w:lineRule="auto"/>
        <w:rPr>
          <w:rFonts w:ascii="Arial Narrow" w:eastAsia="Times New Roman" w:hAnsi="Arial Narrow" w:cs="Arial"/>
          <w:b/>
          <w:bCs/>
          <w:sz w:val="16"/>
          <w:szCs w:val="16"/>
          <w:lang w:val="es-ES"/>
        </w:rPr>
      </w:pPr>
      <w:r w:rsidRPr="00E31482">
        <w:rPr>
          <w:rFonts w:ascii="Arial Narrow" w:eastAsia="Times New Roman" w:hAnsi="Arial Narrow" w:cs="Arial"/>
          <w:b/>
          <w:bCs/>
          <w:sz w:val="16"/>
          <w:szCs w:val="16"/>
          <w:lang w:val="es-ES"/>
        </w:rPr>
        <w:t>C.c.p. Archivo.</w:t>
      </w:r>
    </w:p>
    <w:p w14:paraId="43235B02" w14:textId="77777777" w:rsidR="00860A4E" w:rsidRDefault="00860A4E" w:rsidP="00860A4E">
      <w:pPr>
        <w:jc w:val="center"/>
        <w:rPr>
          <w:b/>
        </w:rPr>
      </w:pPr>
    </w:p>
    <w:p w14:paraId="3E672EAC" w14:textId="77777777" w:rsidR="00860A4E" w:rsidRDefault="00860A4E" w:rsidP="00860A4E">
      <w:pPr>
        <w:jc w:val="center"/>
        <w:rPr>
          <w:b/>
        </w:rPr>
      </w:pPr>
    </w:p>
    <w:p w14:paraId="17765940" w14:textId="77777777" w:rsidR="00860A4E" w:rsidRDefault="00860A4E" w:rsidP="00860A4E">
      <w:pPr>
        <w:jc w:val="center"/>
        <w:rPr>
          <w:b/>
        </w:rPr>
      </w:pPr>
    </w:p>
    <w:p w14:paraId="324A9AC8" w14:textId="77777777" w:rsidR="00860A4E" w:rsidRDefault="00860A4E" w:rsidP="00860A4E">
      <w:pPr>
        <w:jc w:val="center"/>
        <w:rPr>
          <w:b/>
        </w:rPr>
      </w:pPr>
    </w:p>
    <w:p w14:paraId="7320BCC6" w14:textId="77777777" w:rsidR="00860A4E" w:rsidRDefault="00860A4E" w:rsidP="00860A4E">
      <w:pPr>
        <w:jc w:val="center"/>
        <w:rPr>
          <w:b/>
        </w:rPr>
      </w:pPr>
    </w:p>
    <w:p w14:paraId="49F6FB21" w14:textId="77777777" w:rsidR="00860A4E" w:rsidRDefault="00860A4E" w:rsidP="00860A4E">
      <w:pPr>
        <w:jc w:val="center"/>
        <w:rPr>
          <w:b/>
        </w:rPr>
      </w:pPr>
    </w:p>
    <w:p w14:paraId="230CFCED" w14:textId="77777777" w:rsidR="00860A4E" w:rsidRDefault="00860A4E" w:rsidP="00860A4E">
      <w:pPr>
        <w:jc w:val="center"/>
        <w:rPr>
          <w:b/>
        </w:rPr>
      </w:pPr>
    </w:p>
    <w:sectPr w:rsidR="00860A4E" w:rsidSect="00EF2198">
      <w:headerReference w:type="even" r:id="rId8"/>
      <w:headerReference w:type="default" r:id="rId9"/>
      <w:footerReference w:type="even" r:id="rId10"/>
      <w:footerReference w:type="default" r:id="rId11"/>
      <w:headerReference w:type="first" r:id="rId12"/>
      <w:footerReference w:type="first" r:id="rId13"/>
      <w:pgSz w:w="12240" w:h="15840"/>
      <w:pgMar w:top="2552" w:right="1701" w:bottom="212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F06132" w14:textId="77777777" w:rsidR="00660DEC" w:rsidRDefault="00660DEC" w:rsidP="00660DEC">
      <w:pPr>
        <w:spacing w:after="0" w:line="240" w:lineRule="auto"/>
      </w:pPr>
      <w:r>
        <w:separator/>
      </w:r>
    </w:p>
  </w:endnote>
  <w:endnote w:type="continuationSeparator" w:id="0">
    <w:p w14:paraId="236C5B6C" w14:textId="77777777" w:rsidR="00660DEC" w:rsidRDefault="00660DEC" w:rsidP="00660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Bold">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ahnschrift">
    <w:panose1 w:val="020B0502040204020203"/>
    <w:charset w:val="00"/>
    <w:family w:val="swiss"/>
    <w:pitch w:val="variable"/>
    <w:sig w:usb0="A00002C7" w:usb1="00000002" w:usb2="00000000" w:usb3="00000000" w:csb0="0000019F" w:csb1="00000000"/>
  </w:font>
  <w:font w:name="Bahnschrift Light SemiCondensed">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E64E2" w14:textId="77777777" w:rsidR="00660DEC" w:rsidRDefault="00660DE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1AE07" w14:textId="77777777" w:rsidR="00660DEC" w:rsidRDefault="00660DE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DDFFC" w14:textId="77777777" w:rsidR="00660DEC" w:rsidRDefault="00660DE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B48617" w14:textId="77777777" w:rsidR="00660DEC" w:rsidRDefault="00660DEC" w:rsidP="00660DEC">
      <w:pPr>
        <w:spacing w:after="0" w:line="240" w:lineRule="auto"/>
      </w:pPr>
      <w:r>
        <w:separator/>
      </w:r>
    </w:p>
  </w:footnote>
  <w:footnote w:type="continuationSeparator" w:id="0">
    <w:p w14:paraId="528B241C" w14:textId="77777777" w:rsidR="00660DEC" w:rsidRDefault="00660DEC" w:rsidP="00660D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0AB0D" w14:textId="77777777" w:rsidR="00660DEC" w:rsidRDefault="00660DE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37C81" w14:textId="77777777" w:rsidR="00660DEC" w:rsidRDefault="00660DE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DE854" w14:textId="77777777" w:rsidR="00660DEC" w:rsidRDefault="00660DE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C07"/>
    <w:rsid w:val="000630A6"/>
    <w:rsid w:val="000F3F76"/>
    <w:rsid w:val="00107D05"/>
    <w:rsid w:val="00114A85"/>
    <w:rsid w:val="00123F3D"/>
    <w:rsid w:val="00192155"/>
    <w:rsid w:val="001C1212"/>
    <w:rsid w:val="00230054"/>
    <w:rsid w:val="002E40E1"/>
    <w:rsid w:val="00351427"/>
    <w:rsid w:val="0042102D"/>
    <w:rsid w:val="00461DAF"/>
    <w:rsid w:val="004640D8"/>
    <w:rsid w:val="00606DA4"/>
    <w:rsid w:val="00660DEC"/>
    <w:rsid w:val="00685C07"/>
    <w:rsid w:val="006B5885"/>
    <w:rsid w:val="007235DB"/>
    <w:rsid w:val="0078476B"/>
    <w:rsid w:val="007A2147"/>
    <w:rsid w:val="007A7FE3"/>
    <w:rsid w:val="007D3E96"/>
    <w:rsid w:val="007D7B74"/>
    <w:rsid w:val="00851A3C"/>
    <w:rsid w:val="00860A4E"/>
    <w:rsid w:val="009411AB"/>
    <w:rsid w:val="00942EC6"/>
    <w:rsid w:val="009761EC"/>
    <w:rsid w:val="009A0905"/>
    <w:rsid w:val="009B145B"/>
    <w:rsid w:val="009C4563"/>
    <w:rsid w:val="00A10E83"/>
    <w:rsid w:val="00A9348C"/>
    <w:rsid w:val="00B634F9"/>
    <w:rsid w:val="00B8712C"/>
    <w:rsid w:val="00BC4769"/>
    <w:rsid w:val="00C362E6"/>
    <w:rsid w:val="00C61659"/>
    <w:rsid w:val="00CD6E0C"/>
    <w:rsid w:val="00D62B0E"/>
    <w:rsid w:val="00DD1454"/>
    <w:rsid w:val="00E32046"/>
    <w:rsid w:val="00E46380"/>
    <w:rsid w:val="00E91270"/>
    <w:rsid w:val="00EF2198"/>
    <w:rsid w:val="00FE2E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E47E2F4"/>
  <w15:chartTrackingRefBased/>
  <w15:docId w15:val="{DC662397-9304-4616-A57F-486225259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85C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60D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0DEC"/>
  </w:style>
  <w:style w:type="paragraph" w:styleId="Piedepgina">
    <w:name w:val="footer"/>
    <w:basedOn w:val="Normal"/>
    <w:link w:val="PiedepginaCar"/>
    <w:uiPriority w:val="99"/>
    <w:unhideWhenUsed/>
    <w:rsid w:val="00660D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0DEC"/>
  </w:style>
  <w:style w:type="paragraph" w:styleId="Textodeglobo">
    <w:name w:val="Balloon Text"/>
    <w:basedOn w:val="Normal"/>
    <w:link w:val="TextodegloboCar"/>
    <w:uiPriority w:val="99"/>
    <w:semiHidden/>
    <w:unhideWhenUsed/>
    <w:rsid w:val="00FE2E1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E2E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09AFA-E383-4F2E-8E96-C8180B7C2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910</Words>
  <Characters>5007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Contraloria</dc:creator>
  <cp:keywords/>
  <dc:description/>
  <cp:lastModifiedBy>Alejandro Bernabe Gildo</cp:lastModifiedBy>
  <cp:revision>2</cp:revision>
  <cp:lastPrinted>2024-01-11T20:09:00Z</cp:lastPrinted>
  <dcterms:created xsi:type="dcterms:W3CDTF">2024-10-22T20:43:00Z</dcterms:created>
  <dcterms:modified xsi:type="dcterms:W3CDTF">2024-10-22T20:43:00Z</dcterms:modified>
</cp:coreProperties>
</file>